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15" w:rsidRPr="00E5409F" w:rsidRDefault="00E5409F" w:rsidP="00E5409F">
      <w:pPr>
        <w:jc w:val="center"/>
        <w:rPr>
          <w:sz w:val="24"/>
        </w:rPr>
      </w:pPr>
      <w:bookmarkStart w:id="0" w:name="_GoBack"/>
      <w:bookmarkEnd w:id="0"/>
      <w:r w:rsidRPr="00E5409F">
        <w:rPr>
          <w:rFonts w:hint="eastAsia"/>
          <w:sz w:val="24"/>
        </w:rPr>
        <w:t>分配法則</w:t>
      </w:r>
    </w:p>
    <w:p w:rsidR="00E5409F" w:rsidRDefault="00E5409F" w:rsidP="00E5409F">
      <w:pPr>
        <w:jc w:val="right"/>
        <w:rPr>
          <w:sz w:val="24"/>
        </w:rPr>
      </w:pPr>
      <w:r w:rsidRPr="00E5409F">
        <w:rPr>
          <w:rFonts w:hint="eastAsia"/>
          <w:sz w:val="24"/>
        </w:rPr>
        <w:t>氏名（　　　　　　　　）</w:t>
      </w:r>
    </w:p>
    <w:p w:rsid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Pr="00E5409F" w:rsidRDefault="00E5409F" w:rsidP="00E5409F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１．次の計算をしなさい。</w:t>
      </w:r>
    </w:p>
    <w:p w:rsidR="00E5409F" w:rsidRPr="00E5409F" w:rsidRDefault="00E5409F" w:rsidP="00E5409F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（１）　４×（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４</m:t>
            </m:r>
          </m:den>
        </m:f>
      </m:oMath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 w:rsidRPr="00E5409F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２</m:t>
            </m:r>
          </m:den>
        </m:f>
      </m:oMath>
      <w:r w:rsidRPr="00E5409F">
        <w:rPr>
          <w:rFonts w:hint="eastAsia"/>
          <w:color w:val="000000" w:themeColor="text1"/>
          <w:kern w:val="24"/>
          <w:sz w:val="24"/>
          <w:szCs w:val="24"/>
        </w:rPr>
        <w:t>）　　　　　　　　　　（２）　（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５</m:t>
            </m:r>
          </m:den>
        </m:f>
      </m:oMath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 w:rsidRPr="00E5409F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１０</m:t>
            </m:r>
          </m:den>
        </m:f>
      </m:oMath>
      <w:r w:rsidRPr="00E5409F">
        <w:rPr>
          <w:rFonts w:hint="eastAsia"/>
          <w:color w:val="000000" w:themeColor="text1"/>
          <w:kern w:val="24"/>
          <w:sz w:val="24"/>
          <w:szCs w:val="24"/>
        </w:rPr>
        <w:t>）×１０</w:t>
      </w:r>
    </w:p>
    <w:p w:rsidR="00E5409F" w:rsidRP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P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P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Pr="00E5409F" w:rsidRDefault="00E5409F" w:rsidP="00E5409F">
      <w:pPr>
        <w:pStyle w:val="Web"/>
        <w:spacing w:before="154" w:beforeAutospacing="0" w:after="0" w:afterAutospacing="0"/>
      </w:pPr>
      <w:r w:rsidRPr="00E5409F">
        <w:rPr>
          <w:rFonts w:hint="eastAsia"/>
          <w:color w:val="000000" w:themeColor="text1"/>
          <w:kern w:val="24"/>
        </w:rPr>
        <w:t>（３）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（</w:t>
      </w:r>
      <m:oMath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３</m:t>
            </m:r>
          </m:den>
        </m:f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＋</w:t>
      </w:r>
      <w:r w:rsidRPr="00E5409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２</m:t>
            </m:r>
          </m:den>
        </m:f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×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（－６）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　　　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（４）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１２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×</w:t>
      </w:r>
      <w:r w:rsidRPr="00E5409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―</m:t>
        </m:r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３</m:t>
            </m:r>
          </m:den>
        </m:f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＋</w:t>
      </w:r>
      <w:r w:rsidRPr="00E5409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２</m:t>
            </m:r>
          </m:den>
        </m:f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</w:p>
    <w:p w:rsidR="00E5409F" w:rsidRP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Pr="00E5409F" w:rsidRDefault="00E5409F" w:rsidP="00E5409F">
      <w:pPr>
        <w:pStyle w:val="Web"/>
        <w:spacing w:before="154" w:beforeAutospacing="0" w:after="0" w:afterAutospacing="0"/>
      </w:pP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</w:t>
      </w:r>
    </w:p>
    <w:p w:rsidR="00E5409F" w:rsidRDefault="00E5409F" w:rsidP="00E5409F">
      <w:pPr>
        <w:jc w:val="left"/>
        <w:rPr>
          <w:sz w:val="24"/>
          <w:szCs w:val="24"/>
        </w:rPr>
      </w:pPr>
    </w:p>
    <w:p w:rsidR="00E5409F" w:rsidRPr="00E5409F" w:rsidRDefault="00E5409F" w:rsidP="00E5409F">
      <w:pPr>
        <w:jc w:val="left"/>
        <w:rPr>
          <w:sz w:val="24"/>
          <w:szCs w:val="24"/>
        </w:rPr>
      </w:pPr>
    </w:p>
    <w:p w:rsidR="00E5409F" w:rsidRPr="00E5409F" w:rsidRDefault="00E5409F" w:rsidP="00E5409F">
      <w:pPr>
        <w:jc w:val="left"/>
        <w:rPr>
          <w:sz w:val="24"/>
          <w:szCs w:val="24"/>
        </w:rPr>
      </w:pPr>
    </w:p>
    <w:p w:rsidR="00E5409F" w:rsidRDefault="00E5409F" w:rsidP="00E540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２．分配法則を利用して、次の計算をしなさい。</w:t>
      </w:r>
    </w:p>
    <w:p w:rsidR="00E5409F" w:rsidRDefault="00E5409F" w:rsidP="00E5409F">
      <w:pPr>
        <w:jc w:val="left"/>
        <w:rPr>
          <w:sz w:val="24"/>
          <w:szCs w:val="24"/>
        </w:rPr>
      </w:pPr>
    </w:p>
    <w:p w:rsidR="00E5409F" w:rsidRPr="00E5409F" w:rsidRDefault="00E5409F" w:rsidP="00E540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　２０×（－１０）＋２０×１１０　　</w:t>
      </w:r>
      <w:r w:rsidR="0066108A">
        <w:rPr>
          <w:rFonts w:hint="eastAsia"/>
          <w:sz w:val="24"/>
          <w:szCs w:val="24"/>
        </w:rPr>
        <w:t xml:space="preserve">（２）　</w:t>
      </w:r>
      <w:r w:rsidR="0066108A">
        <w:rPr>
          <w:rFonts w:hint="eastAsia"/>
          <w:sz w:val="24"/>
          <w:szCs w:val="24"/>
        </w:rPr>
        <w:t>3.14</w:t>
      </w:r>
      <w:r w:rsidR="0066108A">
        <w:rPr>
          <w:rFonts w:hint="eastAsia"/>
          <w:sz w:val="24"/>
          <w:szCs w:val="24"/>
        </w:rPr>
        <w:t>×８</w:t>
      </w:r>
      <w:r w:rsidR="0066108A" w:rsidRPr="0066108A">
        <w:rPr>
          <w:rFonts w:hint="eastAsia"/>
          <w:sz w:val="24"/>
          <w:szCs w:val="24"/>
          <w:vertAlign w:val="superscript"/>
        </w:rPr>
        <w:t>２</w:t>
      </w:r>
      <w:r w:rsidR="0066108A">
        <w:rPr>
          <w:rFonts w:hint="eastAsia"/>
          <w:sz w:val="24"/>
          <w:szCs w:val="24"/>
        </w:rPr>
        <w:t>＋</w:t>
      </w:r>
      <w:r w:rsidR="0066108A">
        <w:rPr>
          <w:rFonts w:hint="eastAsia"/>
          <w:sz w:val="24"/>
          <w:szCs w:val="24"/>
        </w:rPr>
        <w:t>3.14</w:t>
      </w:r>
      <w:r w:rsidR="0066108A">
        <w:rPr>
          <w:rFonts w:hint="eastAsia"/>
          <w:sz w:val="24"/>
          <w:szCs w:val="24"/>
        </w:rPr>
        <w:t>×６</w:t>
      </w:r>
      <w:r w:rsidR="0066108A" w:rsidRPr="0066108A">
        <w:rPr>
          <w:rFonts w:hint="eastAsia"/>
          <w:sz w:val="24"/>
          <w:szCs w:val="24"/>
          <w:vertAlign w:val="superscript"/>
        </w:rPr>
        <w:t>２</w:t>
      </w:r>
    </w:p>
    <w:p w:rsidR="00E5409F" w:rsidRDefault="00E5409F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66108A" w:rsidRPr="0066108A" w:rsidRDefault="0066108A" w:rsidP="00E5409F">
      <w:pPr>
        <w:jc w:val="left"/>
        <w:rPr>
          <w:sz w:val="24"/>
          <w:szCs w:val="24"/>
        </w:rPr>
      </w:pPr>
      <w:r w:rsidRPr="0066108A">
        <w:rPr>
          <w:rFonts w:hint="eastAsia"/>
          <w:sz w:val="24"/>
          <w:szCs w:val="24"/>
        </w:rPr>
        <w:t xml:space="preserve">（３）　</w:t>
      </w:r>
      <w:r w:rsidRPr="0066108A">
        <w:rPr>
          <w:rFonts w:hint="eastAsia"/>
          <w:sz w:val="24"/>
          <w:szCs w:val="24"/>
        </w:rPr>
        <w:t>(</w:t>
      </w:r>
      <w:r w:rsidRPr="0066108A">
        <w:rPr>
          <w:rFonts w:hint="eastAsia"/>
          <w:sz w:val="24"/>
          <w:szCs w:val="24"/>
        </w:rPr>
        <w:t>－</w:t>
      </w:r>
      <w:r w:rsidRPr="0066108A">
        <w:rPr>
          <w:rFonts w:hint="eastAsia"/>
          <w:sz w:val="24"/>
          <w:szCs w:val="24"/>
        </w:rPr>
        <w:t>2.4)</w:t>
      </w:r>
      <w:r w:rsidRPr="0066108A">
        <w:rPr>
          <w:rFonts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１２</m:t>
            </m:r>
          </m:den>
        </m:f>
      </m:oMath>
      <w:r w:rsidRPr="0066108A">
        <w:rPr>
          <w:rFonts w:hint="eastAsia"/>
          <w:color w:val="000000" w:themeColor="text1"/>
          <w:kern w:val="24"/>
          <w:sz w:val="24"/>
          <w:szCs w:val="24"/>
        </w:rPr>
        <w:t>＋</w:t>
      </w:r>
      <w:r w:rsidRPr="0066108A">
        <w:rPr>
          <w:rFonts w:hint="eastAsia"/>
          <w:color w:val="000000" w:themeColor="text1"/>
          <w:kern w:val="24"/>
          <w:sz w:val="24"/>
          <w:szCs w:val="24"/>
        </w:rPr>
        <w:t>(</w:t>
      </w:r>
      <w:r w:rsidRPr="0066108A">
        <w:rPr>
          <w:rFonts w:hint="eastAsia"/>
          <w:color w:val="000000" w:themeColor="text1"/>
          <w:kern w:val="24"/>
          <w:sz w:val="24"/>
          <w:szCs w:val="24"/>
        </w:rPr>
        <w:t>－</w:t>
      </w:r>
      <w:r w:rsidRPr="0066108A">
        <w:rPr>
          <w:rFonts w:hint="eastAsia"/>
          <w:color w:val="000000" w:themeColor="text1"/>
          <w:kern w:val="24"/>
          <w:sz w:val="24"/>
          <w:szCs w:val="24"/>
        </w:rPr>
        <w:t>2.4)</w:t>
      </w:r>
      <w:r w:rsidRPr="0066108A">
        <w:rPr>
          <w:rFonts w:hint="eastAsia"/>
          <w:color w:val="000000" w:themeColor="text1"/>
          <w:kern w:val="24"/>
          <w:sz w:val="24"/>
          <w:szCs w:val="24"/>
        </w:rPr>
        <w:t>×</w:t>
      </w:r>
      <w:r w:rsidRPr="0066108A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１２</m:t>
            </m:r>
          </m:den>
        </m:f>
      </m:oMath>
    </w:p>
    <w:p w:rsidR="0066108A" w:rsidRDefault="0066108A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66108A" w:rsidRPr="00E5409F" w:rsidRDefault="0066108A" w:rsidP="0066108A">
      <w:pPr>
        <w:jc w:val="center"/>
        <w:rPr>
          <w:sz w:val="24"/>
        </w:rPr>
      </w:pPr>
      <w:r w:rsidRPr="00E5409F">
        <w:rPr>
          <w:rFonts w:hint="eastAsia"/>
          <w:sz w:val="24"/>
        </w:rPr>
        <w:lastRenderedPageBreak/>
        <w:t>分配法則</w:t>
      </w:r>
    </w:p>
    <w:p w:rsidR="0066108A" w:rsidRDefault="0066108A" w:rsidP="0066108A">
      <w:pPr>
        <w:jc w:val="right"/>
        <w:rPr>
          <w:sz w:val="24"/>
        </w:rPr>
      </w:pPr>
      <w:r w:rsidRPr="00E5409F">
        <w:rPr>
          <w:rFonts w:hint="eastAsia"/>
          <w:sz w:val="24"/>
        </w:rPr>
        <w:t xml:space="preserve">氏名（　　</w:t>
      </w:r>
      <w:r>
        <w:rPr>
          <w:rFonts w:hint="eastAsia"/>
          <w:sz w:val="24"/>
        </w:rPr>
        <w:t>解　答</w:t>
      </w:r>
      <w:r w:rsidRPr="00E5409F">
        <w:rPr>
          <w:rFonts w:hint="eastAsia"/>
          <w:sz w:val="24"/>
        </w:rPr>
        <w:t xml:space="preserve">　　）</w:t>
      </w:r>
    </w:p>
    <w:p w:rsidR="0066108A" w:rsidRDefault="0066108A" w:rsidP="0066108A">
      <w:pPr>
        <w:rPr>
          <w:color w:val="000000" w:themeColor="text1"/>
          <w:kern w:val="24"/>
          <w:sz w:val="24"/>
          <w:szCs w:val="24"/>
        </w:rPr>
      </w:pPr>
    </w:p>
    <w:p w:rsidR="0066108A" w:rsidRPr="00E5409F" w:rsidRDefault="0066108A" w:rsidP="0066108A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１．次の計算をしなさい。</w:t>
      </w:r>
    </w:p>
    <w:p w:rsidR="0066108A" w:rsidRPr="00E5409F" w:rsidRDefault="0066108A" w:rsidP="0066108A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（１）　４×（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４</m:t>
            </m:r>
          </m:den>
        </m:f>
      </m:oMath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 w:rsidRPr="00E5409F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２</m:t>
            </m:r>
          </m:den>
        </m:f>
      </m:oMath>
      <w:r w:rsidRPr="00E5409F">
        <w:rPr>
          <w:rFonts w:hint="eastAsia"/>
          <w:color w:val="000000" w:themeColor="text1"/>
          <w:kern w:val="24"/>
          <w:sz w:val="24"/>
          <w:szCs w:val="24"/>
        </w:rPr>
        <w:t>）　　　　　　　　　　（２）　（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５</m:t>
            </m:r>
          </m:den>
        </m:f>
      </m:oMath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 w:rsidRPr="00E5409F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１０</m:t>
            </m:r>
          </m:den>
        </m:f>
      </m:oMath>
      <w:r w:rsidRPr="00E5409F">
        <w:rPr>
          <w:rFonts w:hint="eastAsia"/>
          <w:color w:val="000000" w:themeColor="text1"/>
          <w:kern w:val="24"/>
          <w:sz w:val="24"/>
          <w:szCs w:val="24"/>
        </w:rPr>
        <w:t>）×１０</w:t>
      </w:r>
    </w:p>
    <w:p w:rsidR="0066108A" w:rsidRPr="00E5409F" w:rsidRDefault="0066108A" w:rsidP="0066108A">
      <w:pPr>
        <w:rPr>
          <w:color w:val="000000" w:themeColor="text1"/>
          <w:kern w:val="24"/>
          <w:sz w:val="24"/>
          <w:szCs w:val="24"/>
        </w:rPr>
      </w:pPr>
    </w:p>
    <w:p w:rsidR="0066108A" w:rsidRDefault="0066108A" w:rsidP="0066108A">
      <w:pPr>
        <w:rPr>
          <w:color w:val="000000" w:themeColor="text1"/>
          <w:kern w:val="24"/>
          <w:sz w:val="24"/>
          <w:szCs w:val="24"/>
        </w:rPr>
      </w:pPr>
      <w:r>
        <w:rPr>
          <w:rFonts w:hint="eastAsia"/>
          <w:color w:val="000000" w:themeColor="text1"/>
          <w:kern w:val="24"/>
          <w:sz w:val="24"/>
          <w:szCs w:val="24"/>
        </w:rPr>
        <w:t>５　　　　　　　　　　　　　　　　　　　　　１３</w:t>
      </w:r>
    </w:p>
    <w:p w:rsidR="0066108A" w:rsidRPr="00E5409F" w:rsidRDefault="0066108A" w:rsidP="0066108A">
      <w:pPr>
        <w:rPr>
          <w:color w:val="000000" w:themeColor="text1"/>
          <w:kern w:val="24"/>
          <w:sz w:val="24"/>
          <w:szCs w:val="24"/>
        </w:rPr>
      </w:pPr>
    </w:p>
    <w:p w:rsidR="0066108A" w:rsidRDefault="0066108A" w:rsidP="0066108A">
      <w:pPr>
        <w:rPr>
          <w:color w:val="000000" w:themeColor="text1"/>
          <w:kern w:val="24"/>
          <w:sz w:val="24"/>
          <w:szCs w:val="24"/>
        </w:rPr>
      </w:pPr>
    </w:p>
    <w:p w:rsidR="0066108A" w:rsidRPr="00E5409F" w:rsidRDefault="0066108A" w:rsidP="0066108A">
      <w:pPr>
        <w:rPr>
          <w:color w:val="000000" w:themeColor="text1"/>
          <w:kern w:val="24"/>
          <w:sz w:val="24"/>
          <w:szCs w:val="24"/>
        </w:rPr>
      </w:pPr>
    </w:p>
    <w:p w:rsidR="0066108A" w:rsidRPr="00E5409F" w:rsidRDefault="0066108A" w:rsidP="0066108A">
      <w:pPr>
        <w:pStyle w:val="Web"/>
        <w:spacing w:before="154" w:beforeAutospacing="0" w:after="0" w:afterAutospacing="0"/>
      </w:pPr>
      <w:r w:rsidRPr="00E5409F">
        <w:rPr>
          <w:rFonts w:hint="eastAsia"/>
          <w:color w:val="000000" w:themeColor="text1"/>
          <w:kern w:val="24"/>
        </w:rPr>
        <w:t>（３）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（</w:t>
      </w:r>
      <m:oMath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３</m:t>
            </m:r>
          </m:den>
        </m:f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＋</w:t>
      </w:r>
      <w:r w:rsidRPr="00E5409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２</m:t>
            </m:r>
          </m:den>
        </m:f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×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（－６）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　　　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（４）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１２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×</w:t>
      </w:r>
      <w:r w:rsidRPr="00E5409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―</m:t>
        </m:r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３</m:t>
            </m:r>
          </m:den>
        </m:f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＋</w:t>
      </w:r>
      <w:r w:rsidRPr="00E5409F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Cs/>
                <w:color w:val="000000" w:themeColor="text1"/>
                <w:kern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Theme="minorEastAsia" w:cstheme="minorBidi" w:hint="eastAsia"/>
                <w:color w:val="000000" w:themeColor="text1"/>
                <w:kern w:val="24"/>
              </w:rPr>
              <m:t>２</m:t>
            </m:r>
          </m:den>
        </m:f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</w:p>
    <w:p w:rsidR="0066108A" w:rsidRPr="00E5409F" w:rsidRDefault="0066108A" w:rsidP="0066108A">
      <w:pPr>
        <w:rPr>
          <w:color w:val="000000" w:themeColor="text1"/>
          <w:kern w:val="24"/>
          <w:sz w:val="24"/>
          <w:szCs w:val="24"/>
        </w:rPr>
      </w:pPr>
    </w:p>
    <w:p w:rsidR="0066108A" w:rsidRPr="00E5409F" w:rsidRDefault="0066108A" w:rsidP="0066108A">
      <w:pPr>
        <w:pStyle w:val="Web"/>
        <w:spacing w:before="154" w:beforeAutospacing="0" w:after="0" w:afterAutospacing="0"/>
      </w:pP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－５　　　　　　　　　　　　　　　　　　１４</w:t>
      </w:r>
    </w:p>
    <w:p w:rsidR="0066108A" w:rsidRDefault="0066108A" w:rsidP="0066108A">
      <w:pPr>
        <w:jc w:val="left"/>
        <w:rPr>
          <w:sz w:val="24"/>
          <w:szCs w:val="24"/>
        </w:rPr>
      </w:pPr>
    </w:p>
    <w:p w:rsidR="0066108A" w:rsidRPr="00E5409F" w:rsidRDefault="0066108A" w:rsidP="0066108A">
      <w:pPr>
        <w:jc w:val="left"/>
        <w:rPr>
          <w:sz w:val="24"/>
          <w:szCs w:val="24"/>
        </w:rPr>
      </w:pPr>
    </w:p>
    <w:p w:rsidR="0066108A" w:rsidRPr="00E5409F" w:rsidRDefault="0066108A" w:rsidP="0066108A">
      <w:pPr>
        <w:jc w:val="left"/>
        <w:rPr>
          <w:sz w:val="24"/>
          <w:szCs w:val="24"/>
        </w:rPr>
      </w:pPr>
    </w:p>
    <w:p w:rsidR="0066108A" w:rsidRDefault="0066108A" w:rsidP="006610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２．分配法則を利用して、次の計算をしなさい。</w:t>
      </w:r>
    </w:p>
    <w:p w:rsidR="0066108A" w:rsidRDefault="0066108A" w:rsidP="0066108A">
      <w:pPr>
        <w:jc w:val="left"/>
        <w:rPr>
          <w:sz w:val="24"/>
          <w:szCs w:val="24"/>
        </w:rPr>
      </w:pPr>
    </w:p>
    <w:p w:rsidR="0066108A" w:rsidRPr="00E5409F" w:rsidRDefault="0066108A" w:rsidP="006610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　２０×（－１０）＋２０×１１０　　（２）　</w:t>
      </w:r>
      <w:r>
        <w:rPr>
          <w:rFonts w:hint="eastAsia"/>
          <w:sz w:val="24"/>
          <w:szCs w:val="24"/>
        </w:rPr>
        <w:t>3.14</w:t>
      </w:r>
      <w:r>
        <w:rPr>
          <w:rFonts w:hint="eastAsia"/>
          <w:sz w:val="24"/>
          <w:szCs w:val="24"/>
        </w:rPr>
        <w:t>×８</w:t>
      </w:r>
      <w:r w:rsidRPr="0066108A">
        <w:rPr>
          <w:rFonts w:hint="eastAsia"/>
          <w:sz w:val="24"/>
          <w:szCs w:val="24"/>
          <w:vertAlign w:val="superscript"/>
        </w:rPr>
        <w:t>２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3.14</w:t>
      </w:r>
      <w:r>
        <w:rPr>
          <w:rFonts w:hint="eastAsia"/>
          <w:sz w:val="24"/>
          <w:szCs w:val="24"/>
        </w:rPr>
        <w:t>×６</w:t>
      </w:r>
      <w:r w:rsidRPr="0066108A">
        <w:rPr>
          <w:rFonts w:hint="eastAsia"/>
          <w:sz w:val="24"/>
          <w:szCs w:val="24"/>
          <w:vertAlign w:val="superscript"/>
        </w:rPr>
        <w:t>２</w:t>
      </w:r>
    </w:p>
    <w:p w:rsidR="0066108A" w:rsidRDefault="0066108A" w:rsidP="0066108A">
      <w:pPr>
        <w:jc w:val="left"/>
        <w:rPr>
          <w:sz w:val="24"/>
          <w:szCs w:val="24"/>
        </w:rPr>
      </w:pPr>
    </w:p>
    <w:p w:rsidR="0066108A" w:rsidRDefault="0066108A" w:rsidP="006610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２０００　　　　　　　　　　　　　　　　　　３１４</w:t>
      </w:r>
    </w:p>
    <w:p w:rsidR="0066108A" w:rsidRDefault="0066108A" w:rsidP="0066108A">
      <w:pPr>
        <w:jc w:val="left"/>
        <w:rPr>
          <w:sz w:val="24"/>
          <w:szCs w:val="24"/>
        </w:rPr>
      </w:pPr>
    </w:p>
    <w:p w:rsidR="0066108A" w:rsidRDefault="0066108A" w:rsidP="0066108A">
      <w:pPr>
        <w:jc w:val="left"/>
        <w:rPr>
          <w:sz w:val="24"/>
          <w:szCs w:val="24"/>
        </w:rPr>
      </w:pPr>
    </w:p>
    <w:p w:rsidR="0066108A" w:rsidRDefault="0066108A" w:rsidP="0066108A">
      <w:pPr>
        <w:jc w:val="left"/>
        <w:rPr>
          <w:sz w:val="24"/>
          <w:szCs w:val="24"/>
        </w:rPr>
      </w:pPr>
    </w:p>
    <w:p w:rsidR="0066108A" w:rsidRDefault="0066108A" w:rsidP="0066108A">
      <w:pPr>
        <w:jc w:val="left"/>
        <w:rPr>
          <w:sz w:val="24"/>
          <w:szCs w:val="24"/>
        </w:rPr>
      </w:pPr>
    </w:p>
    <w:p w:rsidR="0066108A" w:rsidRDefault="0066108A" w:rsidP="0066108A">
      <w:pPr>
        <w:jc w:val="left"/>
        <w:rPr>
          <w:sz w:val="24"/>
          <w:szCs w:val="24"/>
        </w:rPr>
      </w:pPr>
    </w:p>
    <w:p w:rsidR="0066108A" w:rsidRPr="0066108A" w:rsidRDefault="0066108A" w:rsidP="0066108A">
      <w:pPr>
        <w:jc w:val="left"/>
        <w:rPr>
          <w:sz w:val="24"/>
          <w:szCs w:val="24"/>
        </w:rPr>
      </w:pPr>
      <w:r w:rsidRPr="0066108A">
        <w:rPr>
          <w:rFonts w:hint="eastAsia"/>
          <w:sz w:val="24"/>
          <w:szCs w:val="24"/>
        </w:rPr>
        <w:t xml:space="preserve">（３）　</w:t>
      </w:r>
      <w:r w:rsidRPr="0066108A">
        <w:rPr>
          <w:rFonts w:hint="eastAsia"/>
          <w:sz w:val="24"/>
          <w:szCs w:val="24"/>
        </w:rPr>
        <w:t>(</w:t>
      </w:r>
      <w:r w:rsidRPr="0066108A">
        <w:rPr>
          <w:rFonts w:hint="eastAsia"/>
          <w:sz w:val="24"/>
          <w:szCs w:val="24"/>
        </w:rPr>
        <w:t>－</w:t>
      </w:r>
      <w:r w:rsidRPr="0066108A">
        <w:rPr>
          <w:rFonts w:hint="eastAsia"/>
          <w:sz w:val="24"/>
          <w:szCs w:val="24"/>
        </w:rPr>
        <w:t>2.4)</w:t>
      </w:r>
      <w:r w:rsidRPr="0066108A">
        <w:rPr>
          <w:rFonts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１２</m:t>
            </m:r>
          </m:den>
        </m:f>
      </m:oMath>
      <w:r w:rsidRPr="0066108A">
        <w:rPr>
          <w:rFonts w:hint="eastAsia"/>
          <w:color w:val="000000" w:themeColor="text1"/>
          <w:kern w:val="24"/>
          <w:sz w:val="24"/>
          <w:szCs w:val="24"/>
        </w:rPr>
        <w:t>＋</w:t>
      </w:r>
      <w:r w:rsidRPr="0066108A">
        <w:rPr>
          <w:rFonts w:hint="eastAsia"/>
          <w:color w:val="000000" w:themeColor="text1"/>
          <w:kern w:val="24"/>
          <w:sz w:val="24"/>
          <w:szCs w:val="24"/>
        </w:rPr>
        <w:t>(</w:t>
      </w:r>
      <w:r w:rsidRPr="0066108A">
        <w:rPr>
          <w:rFonts w:hint="eastAsia"/>
          <w:color w:val="000000" w:themeColor="text1"/>
          <w:kern w:val="24"/>
          <w:sz w:val="24"/>
          <w:szCs w:val="24"/>
        </w:rPr>
        <w:t>－</w:t>
      </w:r>
      <w:r w:rsidRPr="0066108A">
        <w:rPr>
          <w:rFonts w:hint="eastAsia"/>
          <w:color w:val="000000" w:themeColor="text1"/>
          <w:kern w:val="24"/>
          <w:sz w:val="24"/>
          <w:szCs w:val="24"/>
        </w:rPr>
        <w:t>2.4)</w:t>
      </w:r>
      <w:r w:rsidRPr="0066108A">
        <w:rPr>
          <w:rFonts w:hint="eastAsia"/>
          <w:color w:val="000000" w:themeColor="text1"/>
          <w:kern w:val="24"/>
          <w:sz w:val="24"/>
          <w:szCs w:val="24"/>
        </w:rPr>
        <w:t>×</w:t>
      </w:r>
      <w:r w:rsidRPr="0066108A">
        <w:rPr>
          <w:rFonts w:hAnsi="Calibri"/>
          <w:color w:val="000000" w:themeColor="text1"/>
          <w:kern w:val="2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color w:val="000000" w:themeColor="text1"/>
                <w:kern w:val="24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hint="eastAsia"/>
                <w:color w:val="000000" w:themeColor="text1"/>
                <w:kern w:val="24"/>
                <w:sz w:val="24"/>
                <w:szCs w:val="24"/>
              </w:rPr>
              <m:t>１２</m:t>
            </m:r>
          </m:den>
        </m:f>
      </m:oMath>
    </w:p>
    <w:p w:rsidR="0066108A" w:rsidRDefault="0066108A" w:rsidP="0066108A">
      <w:pPr>
        <w:jc w:val="left"/>
        <w:rPr>
          <w:sz w:val="24"/>
          <w:szCs w:val="24"/>
        </w:rPr>
      </w:pPr>
    </w:p>
    <w:p w:rsidR="0066108A" w:rsidRDefault="0066108A" w:rsidP="0066108A">
      <w:pPr>
        <w:jc w:val="left"/>
        <w:rPr>
          <w:sz w:val="24"/>
          <w:szCs w:val="24"/>
        </w:rPr>
      </w:pPr>
    </w:p>
    <w:p w:rsidR="0066108A" w:rsidRDefault="0066108A" w:rsidP="006610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－２．４</w:t>
      </w:r>
    </w:p>
    <w:p w:rsidR="0066108A" w:rsidRDefault="0066108A" w:rsidP="0066108A">
      <w:pPr>
        <w:jc w:val="left"/>
        <w:rPr>
          <w:sz w:val="24"/>
          <w:szCs w:val="24"/>
        </w:rPr>
      </w:pPr>
    </w:p>
    <w:p w:rsidR="0066108A" w:rsidRPr="0066108A" w:rsidRDefault="0066108A" w:rsidP="00E5409F">
      <w:pPr>
        <w:jc w:val="left"/>
        <w:rPr>
          <w:sz w:val="24"/>
          <w:szCs w:val="24"/>
        </w:rPr>
      </w:pPr>
    </w:p>
    <w:sectPr w:rsidR="0066108A" w:rsidRPr="00661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C9D"/>
    <w:multiLevelType w:val="hybridMultilevel"/>
    <w:tmpl w:val="296A128A"/>
    <w:lvl w:ilvl="0" w:tplc="7CE603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C10C32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A6A569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09099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FBEAF9F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BC0AE6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4B606F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10C86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2F85C1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9F"/>
    <w:rsid w:val="00320863"/>
    <w:rsid w:val="0066108A"/>
    <w:rsid w:val="00796449"/>
    <w:rsid w:val="00BF5473"/>
    <w:rsid w:val="00E5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5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4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40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5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4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4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17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iwachu-20</dc:creator>
  <cp:lastModifiedBy>iwachu-20</cp:lastModifiedBy>
  <cp:revision>2</cp:revision>
  <cp:lastPrinted>2015-12-15T02:21:00Z</cp:lastPrinted>
  <dcterms:created xsi:type="dcterms:W3CDTF">2015-12-15T02:01:00Z</dcterms:created>
  <dcterms:modified xsi:type="dcterms:W3CDTF">2015-12-15T02:21:00Z</dcterms:modified>
</cp:coreProperties>
</file>