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3F6" w14:textId="317AF938" w:rsidR="009A2203" w:rsidRPr="00573796" w:rsidRDefault="007A48D2" w:rsidP="009A220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7473BD">
        <w:rPr>
          <w:rFonts w:ascii="ＭＳ ゴシック" w:eastAsia="ＭＳ ゴシック" w:hAnsi="ＭＳ ゴシック" w:hint="eastAsia"/>
          <w:sz w:val="32"/>
        </w:rPr>
        <w:t>８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1476AF6D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1228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14:paraId="3EF928FC" w14:textId="1476AF6D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1228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1409405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4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257B2217" w14:textId="64004972" w:rsidR="00726378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5" w:name="_Hlk73975720"/>
      <w:bookmarkEnd w:id="4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473BD">
        <w:rPr>
          <w:rFonts w:ascii="ＭＳ ゴシック" w:eastAsia="ＭＳ ゴシック" w:hAnsi="ＭＳ ゴシック" w:hint="eastAsia"/>
          <w:sz w:val="28"/>
        </w:rPr>
        <w:t>100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6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36</m:t>
            </m:r>
          </m:den>
        </m:f>
      </m:oMath>
      <w:bookmarkEnd w:id="6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7473BD">
        <w:rPr>
          <w:rFonts w:ascii="ＭＳ ゴシック" w:eastAsia="ＭＳ ゴシック" w:hAnsi="ＭＳ ゴシック" w:hint="eastAsia"/>
          <w:sz w:val="28"/>
        </w:rPr>
        <w:t>81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5"/>
      <w:r w:rsidR="009A2203">
        <w:rPr>
          <w:rFonts w:ascii="ＭＳ ゴシック" w:eastAsia="ＭＳ ゴシック" w:hAnsi="ＭＳ ゴシック" w:hint="eastAsia"/>
          <w:sz w:val="28"/>
        </w:rPr>
        <w:t xml:space="preserve">　(4)　</w:t>
      </w:r>
      <w:r w:rsidR="007473BD">
        <w:rPr>
          <w:rFonts w:ascii="ＭＳ ゴシック" w:eastAsia="ＭＳ ゴシック" w:hAnsi="ＭＳ ゴシック" w:hint="eastAsia"/>
          <w:sz w:val="28"/>
        </w:rPr>
        <w:t>23</w:t>
      </w:r>
    </w:p>
    <w:p w14:paraId="7FD78E84" w14:textId="77777777" w:rsidR="00ED0747" w:rsidRPr="00667730" w:rsidRDefault="00ED0747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0B835235" w14:textId="77777777" w:rsidR="00ED0747" w:rsidRPr="00925741" w:rsidRDefault="00ED0747" w:rsidP="00ED0747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bookmarkStart w:id="7" w:name="_Hlk74304722"/>
      <w:bookmarkStart w:id="8" w:name="_Hlk73975566"/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</w:t>
      </w:r>
      <w:bookmarkEnd w:id="7"/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41112"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bookmarkEnd w:id="8"/>
    <w:p w14:paraId="47F57ADE" w14:textId="5E3EC00C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9" w:name="_Hlk74812750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10</m:t>
            </m:r>
          </m:den>
        </m:f>
      </m:oMath>
      <w:bookmarkEnd w:id="9"/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9A2203">
        <w:rPr>
          <w:rFonts w:ascii="ＭＳ ゴシック" w:eastAsia="ＭＳ ゴシック" w:hAnsi="ＭＳ ゴシック" w:hint="eastAsia"/>
          <w:sz w:val="28"/>
        </w:rPr>
        <w:t>0.</w:t>
      </w:r>
      <w:r w:rsidR="007473BD">
        <w:rPr>
          <w:rFonts w:ascii="ＭＳ ゴシック" w:eastAsia="ＭＳ ゴシック" w:hAnsi="ＭＳ ゴシック" w:hint="eastAsia"/>
          <w:sz w:val="28"/>
        </w:rPr>
        <w:t>2</w:t>
      </w:r>
    </w:p>
    <w:p w14:paraId="2F7778A8" w14:textId="77777777" w:rsidR="009A2203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10" w:name="_Hlk74643969"/>
    </w:p>
    <w:bookmarkEnd w:id="10"/>
    <w:p w14:paraId="47B522F8" w14:textId="7B6AB4F1" w:rsidR="00122804" w:rsidRDefault="00925741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愛媛県</w:t>
      </w:r>
      <w:r w:rsidR="00122804" w:rsidRPr="00265C8B">
        <w:rPr>
          <w:rFonts w:ascii="ＭＳ ゴシック" w:eastAsia="ＭＳ ゴシック" w:hAnsi="ＭＳ ゴシック"/>
          <w:sz w:val="28"/>
        </w:rPr>
        <w:t>の面積</w:t>
      </w:r>
      <w:r w:rsidR="00122804">
        <w:rPr>
          <w:rFonts w:ascii="ＭＳ ゴシック" w:eastAsia="ＭＳ ゴシック" w:hAnsi="ＭＳ ゴシック" w:hint="eastAsia"/>
          <w:sz w:val="28"/>
        </w:rPr>
        <w:t>は5676</w:t>
      </w:r>
      <w:r w:rsidR="00122804" w:rsidRPr="00265C8B">
        <w:rPr>
          <w:rFonts w:ascii="ＭＳ ゴシック" w:eastAsia="ＭＳ ゴシック" w:hAnsi="ＭＳ ゴシック"/>
          <w:sz w:val="28"/>
        </w:rPr>
        <w:t>(km</w:t>
      </w:r>
      <w:r w:rsidR="00122804"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="00122804"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 w:rsidR="007473BD">
        <w:rPr>
          <w:rFonts w:ascii="ＭＳ ゴシック" w:eastAsia="ＭＳ ゴシック" w:hAnsi="ＭＳ ゴシック" w:hint="eastAsia"/>
          <w:sz w:val="28"/>
        </w:rPr>
        <w:t>２</w:t>
      </w:r>
      <w:r w:rsidR="00122804" w:rsidRPr="00265C8B">
        <w:rPr>
          <w:rFonts w:ascii="ＭＳ ゴシック" w:eastAsia="ＭＳ ゴシック" w:hAnsi="ＭＳ ゴシック"/>
          <w:sz w:val="28"/>
        </w:rPr>
        <w:t>桁</w:t>
      </w:r>
      <w:r w:rsidR="00122804"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="00122804"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 w:rsidR="00122804">
        <w:rPr>
          <w:rFonts w:ascii="ＭＳ ゴシック" w:eastAsia="ＭＳ ゴシック" w:hAnsi="ＭＳ ゴシック" w:hint="eastAsia"/>
          <w:sz w:val="28"/>
        </w:rPr>
        <w:t>(　　　　　　)</w:t>
      </w:r>
    </w:p>
    <w:p w14:paraId="0B0B6188" w14:textId="5BBA84DC" w:rsidR="009A2203" w:rsidRDefault="00925741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EA9654A" w14:textId="6FBBDCBB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64</m:t>
                </m:r>
              </m:den>
            </m:f>
          </m:e>
        </m:rad>
      </m:oMath>
    </w:p>
    <w:p w14:paraId="2D14D301" w14:textId="581EC401" w:rsidR="00054841" w:rsidRDefault="00925741" w:rsidP="00265C8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11" w:name="_Hlk7481324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054841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bookmarkEnd w:id="11"/>
    <w:p w14:paraId="12EF8989" w14:textId="2B24C81A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122804">
        <w:rPr>
          <w:rFonts w:ascii="ＭＳ ゴシック" w:eastAsia="ＭＳ ゴシック" w:hAnsi="ＭＳ ゴシック" w:hint="eastAsia"/>
          <w:sz w:val="28"/>
        </w:rPr>
        <w:t>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2" w:name="_Hlk74306622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2"/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3" w:name="_Hlk74669617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w:r w:rsidR="009A2203">
        <w:rPr>
          <w:rFonts w:ascii="ＭＳ ゴシック" w:eastAsia="ＭＳ ゴシック" w:hAnsi="ＭＳ ゴシック" w:hint="eastAsia"/>
          <w:sz w:val="28"/>
        </w:rPr>
        <w:t>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3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A7BFAC7" w14:textId="77777777" w:rsidR="00054841" w:rsidRPr="007473BD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51506C00" w14:textId="5C8D4C42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="007473BD"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×(－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)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　(6)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>÷</w:t>
      </w:r>
      <w:r w:rsidR="006364AE">
        <w:rPr>
          <w:rFonts w:ascii="ＭＳ ゴシック" w:eastAsia="ＭＳ ゴシック" w:hAnsi="ＭＳ ゴシック" w:hint="eastAsia"/>
          <w:sz w:val="28"/>
        </w:rPr>
        <w:t>(－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154C0F53" w14:textId="5266238A" w:rsidR="009A2203" w:rsidRPr="006364AE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40F3838B" w14:textId="55330E09" w:rsidR="00925741" w:rsidRDefault="00925741" w:rsidP="0092574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7A227B91" w14:textId="0684A648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14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3</m:t>
                </m:r>
              </m:e>
            </m:rad>
          </m:den>
        </m:f>
      </m:oMath>
      <w:bookmarkEnd w:id="14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10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</w:p>
    <w:p w14:paraId="3E74A109" w14:textId="77777777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336E395A" w14:textId="6E954CA8" w:rsidR="00925741" w:rsidRPr="00925741" w:rsidRDefault="00925741" w:rsidP="0092574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(4)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(5)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 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</w:p>
    <w:bookmarkEnd w:id="0"/>
    <w:p w14:paraId="1E3A3261" w14:textId="77777777" w:rsidR="000A2D01" w:rsidRPr="00573796" w:rsidRDefault="000A2D01" w:rsidP="000A2D01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FAFD0" wp14:editId="4D08B506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3FB77" w14:textId="77777777" w:rsidR="000A2D01" w:rsidRPr="00D53DC3" w:rsidRDefault="000A2D01" w:rsidP="000A2D0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FAFD0" id="四角形: 角を丸くする 2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" filled="f" strokecolor="windowText" strokeweight="1pt">
                <v:stroke joinstyle="miter"/>
                <v:textbox>
                  <w:txbxContent>
                    <w:p w14:paraId="11E3FB77" w14:textId="77777777" w:rsidR="000A2D01" w:rsidRPr="00D53DC3" w:rsidRDefault="000A2D01" w:rsidP="000A2D0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１８</w:t>
      </w:r>
    </w:p>
    <w:p w14:paraId="39AB6404" w14:textId="77777777" w:rsidR="000A2D01" w:rsidRDefault="000A2D01" w:rsidP="000A2D01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1587B0" wp14:editId="6F0342F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B442" w14:textId="77777777" w:rsidR="000A2D01" w:rsidRPr="00D53DC3" w:rsidRDefault="000A2D01" w:rsidP="000A2D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587B0" id="テキスト ボックス 4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" filled="f" stroked="f">
                <v:textbox style="mso-fit-shape-to-text:t">
                  <w:txbxContent>
                    <w:p w14:paraId="7232B442" w14:textId="77777777" w:rsidR="000A2D01" w:rsidRPr="00D53DC3" w:rsidRDefault="000A2D01" w:rsidP="000A2D0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F28D0CE" w14:textId="77777777" w:rsidR="000A2D01" w:rsidRDefault="000A2D01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5BDF697E" w14:textId="77777777" w:rsidR="000A2D01" w:rsidRDefault="000A2D01" w:rsidP="000A2D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100　　　　　(2)　</w:t>
      </w:r>
      <w:bookmarkStart w:id="15" w:name="_Hlk74813989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36</m:t>
            </m:r>
          </m:den>
        </m:f>
      </m:oMath>
      <w:bookmarkEnd w:id="15"/>
      <w:r>
        <w:rPr>
          <w:rFonts w:ascii="ＭＳ ゴシック" w:eastAsia="ＭＳ ゴシック" w:hAnsi="ＭＳ ゴシック" w:hint="eastAsia"/>
          <w:sz w:val="28"/>
        </w:rPr>
        <w:t xml:space="preserve">　　　　　（3）　0.81　　　　　(4)　23</w:t>
      </w:r>
    </w:p>
    <w:p w14:paraId="24DEEDF4" w14:textId="7A350B9B" w:rsidR="000A2D01" w:rsidRPr="00667730" w:rsidRDefault="00A16CE0" w:rsidP="000A2D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±10　　　　　　　±</w:t>
      </w:r>
      <w:bookmarkStart w:id="16" w:name="_Hlk74814079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bookmarkEnd w:id="16"/>
      <w:r>
        <w:rPr>
          <w:rFonts w:ascii="ＭＳ ゴシック" w:eastAsia="ＭＳ ゴシック" w:hAnsi="ＭＳ ゴシック" w:hint="eastAsia"/>
          <w:sz w:val="28"/>
        </w:rPr>
        <w:t xml:space="preserve">　　　　　　　　±0.9　　　　　　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23</m:t>
            </m:r>
          </m:e>
        </m:rad>
      </m:oMath>
    </w:p>
    <w:p w14:paraId="175B61B1" w14:textId="77777777" w:rsidR="000A2D01" w:rsidRPr="00925741" w:rsidRDefault="000A2D01" w:rsidP="000A2D01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　　　</w:t>
      </w: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p w14:paraId="27BF71AF" w14:textId="77777777" w:rsidR="000A2D01" w:rsidRDefault="000A2D01" w:rsidP="000A2D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w:bookmarkStart w:id="17" w:name="_Hlk74814204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0.36</m:t>
            </m:r>
          </m:e>
        </m:rad>
      </m:oMath>
      <w:bookmarkEnd w:id="17"/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10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(2)　　0.2</w:t>
      </w:r>
    </w:p>
    <w:p w14:paraId="7B967F38" w14:textId="3B816FAB" w:rsidR="00A16CE0" w:rsidRPr="00A16CE0" w:rsidRDefault="00A16CE0" w:rsidP="000A2D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-0.6　　　　　　　　</w:t>
      </w:r>
      <w:bookmarkStart w:id="18" w:name="_Hlk74814537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100</m:t>
                </m:r>
              </m:den>
            </m:f>
          </m:e>
        </m:rad>
      </m:oMath>
      <w:bookmarkEnd w:id="18"/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0.04</m:t>
            </m:r>
          </m:e>
        </m:rad>
      </m:oMath>
    </w:p>
    <w:p w14:paraId="1C9E998F" w14:textId="5000241D" w:rsidR="000A2D01" w:rsidRDefault="000A2D01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愛媛県</w:t>
      </w:r>
      <w:r w:rsidRPr="00265C8B">
        <w:rPr>
          <w:rFonts w:ascii="ＭＳ ゴシック" w:eastAsia="ＭＳ ゴシック" w:hAnsi="ＭＳ ゴシック"/>
          <w:sz w:val="28"/>
        </w:rPr>
        <w:t>の面積</w:t>
      </w:r>
      <w:r>
        <w:rPr>
          <w:rFonts w:ascii="ＭＳ ゴシック" w:eastAsia="ＭＳ ゴシック" w:hAnsi="ＭＳ ゴシック" w:hint="eastAsia"/>
          <w:sz w:val="28"/>
        </w:rPr>
        <w:t>は5676</w:t>
      </w:r>
      <w:r w:rsidRPr="00265C8B">
        <w:rPr>
          <w:rFonts w:ascii="ＭＳ ゴシック" w:eastAsia="ＭＳ ゴシック" w:hAnsi="ＭＳ ゴシック"/>
          <w:sz w:val="28"/>
        </w:rPr>
        <w:t>(km</w:t>
      </w:r>
      <w:r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65C8B">
        <w:rPr>
          <w:rFonts w:ascii="ＭＳ ゴシック" w:eastAsia="ＭＳ ゴシック" w:hAnsi="ＭＳ ゴシック"/>
          <w:sz w:val="28"/>
        </w:rPr>
        <w:t>桁</w:t>
      </w:r>
      <w:r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A16CE0">
        <w:rPr>
          <w:rFonts w:ascii="ＭＳ ゴシック" w:eastAsia="ＭＳ ゴシック" w:hAnsi="ＭＳ ゴシック" w:hint="eastAsia"/>
          <w:sz w:val="28"/>
        </w:rPr>
        <w:t>5.7×10</w:t>
      </w:r>
      <w:r w:rsidR="00A16CE0" w:rsidRPr="00A16CE0">
        <w:rPr>
          <w:rFonts w:ascii="ＭＳ ゴシック" w:eastAsia="ＭＳ ゴシック" w:hAnsi="ＭＳ ゴシック" w:hint="eastAsia"/>
          <w:sz w:val="28"/>
          <w:vertAlign w:val="superscript"/>
        </w:rPr>
        <w:t>3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14:paraId="0B75B7C7" w14:textId="77777777" w:rsidR="000A2D01" w:rsidRDefault="000A2D01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3E1802F1" w14:textId="559ADBC8" w:rsidR="000A2D01" w:rsidRPr="00E41112" w:rsidRDefault="000A2D01" w:rsidP="000A2D01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19" w:name="_Hlk74814299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20" w:name="_Hlk74814438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28</m:t>
            </m:r>
          </m:e>
        </m:rad>
      </m:oMath>
      <w:bookmarkEnd w:id="19"/>
      <w:bookmarkEnd w:id="20"/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21" w:name="_Hlk74814319"/>
      <w:r w:rsidR="00A16CE0">
        <w:rPr>
          <w:rFonts w:ascii="ＭＳ ゴシック" w:eastAsia="ＭＳ ゴシック" w:hAnsi="ＭＳ ゴシック" w:hint="eastAsia"/>
          <w:sz w:val="28"/>
        </w:rPr>
        <w:t>2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1"/>
      <w:r>
        <w:rPr>
          <w:rFonts w:ascii="ＭＳ ゴシック" w:eastAsia="ＭＳ ゴシック" w:hAnsi="ＭＳ ゴシック" w:hint="eastAsia"/>
          <w:sz w:val="28"/>
        </w:rPr>
        <w:t xml:space="preserve">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22" w:name="_Hlk74814054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bookmarkEnd w:id="22"/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16CE0">
        <w:rPr>
          <w:rFonts w:ascii="ＭＳ ゴシック" w:eastAsia="ＭＳ ゴシック" w:hAnsi="ＭＳ ゴシック" w:hint="eastAsia"/>
          <w:sz w:val="28"/>
        </w:rPr>
        <w:t>3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="00A16CE0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16CE0">
        <w:rPr>
          <w:rFonts w:ascii="ＭＳ ゴシック" w:eastAsia="ＭＳ ゴシック" w:hAnsi="ＭＳ ゴシック" w:hint="eastAsia"/>
          <w:sz w:val="28"/>
        </w:rPr>
        <w:t>4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A16CE0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64</m:t>
                </m:r>
              </m:den>
            </m:f>
          </m:e>
        </m:rad>
      </m:oMath>
      <w:r w:rsidR="00A16CE0"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23" w:name="_Hlk74814618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8</m:t>
            </m:r>
          </m:den>
        </m:f>
      </m:oMath>
      <w:bookmarkEnd w:id="23"/>
    </w:p>
    <w:p w14:paraId="3A35B37D" w14:textId="77777777" w:rsidR="000A2D01" w:rsidRDefault="000A2D01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0B433D55" w14:textId="2C8A2865" w:rsidR="000A2D01" w:rsidRPr="007473BD" w:rsidRDefault="000A2D01" w:rsidP="00CB55D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B55D1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  <w:r w:rsidR="00CB55D1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CB55D1">
        <w:rPr>
          <w:rFonts w:ascii="ＭＳ ゴシック" w:eastAsia="ＭＳ ゴシック" w:hAnsi="ＭＳ ゴシック" w:hint="eastAsia"/>
          <w:sz w:val="28"/>
        </w:rPr>
        <w:t>6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bookmarkStart w:id="24" w:name="_GoBack"/>
      <w:bookmarkEnd w:id="24"/>
      <w:r w:rsidR="00CB55D1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B55D1">
        <w:rPr>
          <w:rFonts w:ascii="ＭＳ ゴシック" w:eastAsia="ＭＳ ゴシック" w:hAnsi="ＭＳ ゴシック" w:hint="eastAsia"/>
          <w:sz w:val="28"/>
        </w:rPr>
        <w:t>6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503A7C3" w14:textId="78479F54" w:rsidR="006364AE" w:rsidRDefault="000A2D01" w:rsidP="006364A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6364AE">
        <w:rPr>
          <w:rFonts w:ascii="ＭＳ ゴシック" w:eastAsia="ＭＳ ゴシック" w:hAnsi="ＭＳ ゴシック" w:hint="eastAsia"/>
          <w:sz w:val="28"/>
        </w:rPr>
        <w:t xml:space="preserve">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×(－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 xml:space="preserve">)　　(6)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÷(－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 w:rsidR="006364AE"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38A0EBAC" w14:textId="41DC2E4C" w:rsidR="000A2D01" w:rsidRDefault="00CB55D1" w:rsidP="006364A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7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w:r w:rsidR="006364AE">
        <w:rPr>
          <w:rFonts w:ascii="ＭＳ ゴシック" w:eastAsia="ＭＳ ゴシック" w:hAnsi="ＭＳ ゴシック" w:hint="eastAsia"/>
          <w:sz w:val="28"/>
        </w:rPr>
        <w:t>－2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w:r w:rsidR="006364AE">
        <w:rPr>
          <w:rFonts w:ascii="ＭＳ ゴシック" w:eastAsia="ＭＳ ゴシック" w:hAnsi="ＭＳ ゴシック" w:hint="eastAsia"/>
          <w:sz w:val="28"/>
        </w:rPr>
        <w:t>－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 w:rsidR="006364AE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07DEFF7" w14:textId="77777777" w:rsidR="000A2D01" w:rsidRDefault="000A2D01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4A6B9F56" w14:textId="06F7C4DC" w:rsidR="000A2D01" w:rsidRDefault="000A2D01" w:rsidP="000A2D01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3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bookmarkStart w:id="25" w:name="_Hlk74814738"/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>
        <w:rPr>
          <w:rFonts w:ascii="ＭＳ ゴシック" w:eastAsia="ＭＳ ゴシック" w:hAnsi="ＭＳ ゴシック"/>
          <w:sz w:val="32"/>
          <w:szCs w:val="24"/>
        </w:rPr>
        <w:t xml:space="preserve">  </w:t>
      </w:r>
      <w:bookmarkEnd w:id="25"/>
      <w:r>
        <w:rPr>
          <w:rFonts w:ascii="ＭＳ ゴシック" w:eastAsia="ＭＳ ゴシック" w:hAnsi="ＭＳ ゴシック"/>
          <w:sz w:val="32"/>
          <w:szCs w:val="24"/>
        </w:rPr>
        <w:t xml:space="preserve">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/>
          <w:sz w:val="32"/>
          <w:szCs w:val="24"/>
        </w:rPr>
        <w:t xml:space="preserve">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10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</w:p>
    <w:p w14:paraId="1DCC8075" w14:textId="77777777" w:rsidR="000A2D01" w:rsidRDefault="000A2D01" w:rsidP="000A2D01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3FD41D53" w14:textId="39357430" w:rsidR="004677A2" w:rsidRPr="000A2D01" w:rsidRDefault="000A2D01" w:rsidP="000A2D0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(4)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CB55D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(5)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 w:rsidR="00CB55D1"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  <w:r w:rsidR="00CB55D1">
        <w:rPr>
          <w:rFonts w:ascii="ＭＳ ゴシック" w:eastAsia="ＭＳ ゴシック" w:hAnsi="ＭＳ ゴシック" w:hint="eastAsia"/>
          <w:sz w:val="28"/>
        </w:rPr>
        <w:t xml:space="preserve">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</w:p>
    <w:bookmarkEnd w:id="1"/>
    <w:bookmarkEnd w:id="2"/>
    <w:bookmarkEnd w:id="3"/>
    <w:sectPr w:rsidR="004677A2" w:rsidRPr="000A2D01" w:rsidSect="00E41112">
      <w:pgSz w:w="11906" w:h="16838" w:code="9"/>
      <w:pgMar w:top="851" w:right="1077" w:bottom="851" w:left="1077" w:header="851" w:footer="992" w:gutter="0"/>
      <w:cols w:space="425"/>
      <w:docGrid w:type="linesAndChars" w:linePitch="33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0A2D01"/>
    <w:rsid w:val="00122804"/>
    <w:rsid w:val="00174225"/>
    <w:rsid w:val="001A2978"/>
    <w:rsid w:val="001A43C6"/>
    <w:rsid w:val="001B607E"/>
    <w:rsid w:val="002144B1"/>
    <w:rsid w:val="00265C8B"/>
    <w:rsid w:val="002A3D6B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E78B3"/>
    <w:rsid w:val="0050427D"/>
    <w:rsid w:val="0059177F"/>
    <w:rsid w:val="005B208E"/>
    <w:rsid w:val="005C2894"/>
    <w:rsid w:val="005F2955"/>
    <w:rsid w:val="006018D9"/>
    <w:rsid w:val="006364AE"/>
    <w:rsid w:val="0064117A"/>
    <w:rsid w:val="00664A5B"/>
    <w:rsid w:val="00667730"/>
    <w:rsid w:val="006D4393"/>
    <w:rsid w:val="006E370A"/>
    <w:rsid w:val="007241F5"/>
    <w:rsid w:val="00726378"/>
    <w:rsid w:val="00741593"/>
    <w:rsid w:val="007473BD"/>
    <w:rsid w:val="0075580E"/>
    <w:rsid w:val="00757915"/>
    <w:rsid w:val="007A48D2"/>
    <w:rsid w:val="007B0573"/>
    <w:rsid w:val="007E7AF8"/>
    <w:rsid w:val="00827D45"/>
    <w:rsid w:val="008724C9"/>
    <w:rsid w:val="008B28C4"/>
    <w:rsid w:val="009235CE"/>
    <w:rsid w:val="00924C38"/>
    <w:rsid w:val="00925741"/>
    <w:rsid w:val="009A2203"/>
    <w:rsid w:val="009E6DCC"/>
    <w:rsid w:val="009F20EB"/>
    <w:rsid w:val="00A12C24"/>
    <w:rsid w:val="00A1648C"/>
    <w:rsid w:val="00A16CE0"/>
    <w:rsid w:val="00A2365B"/>
    <w:rsid w:val="00A27501"/>
    <w:rsid w:val="00A771E4"/>
    <w:rsid w:val="00A85869"/>
    <w:rsid w:val="00A87AF4"/>
    <w:rsid w:val="00AC417F"/>
    <w:rsid w:val="00AD43B1"/>
    <w:rsid w:val="00B003FF"/>
    <w:rsid w:val="00B272FD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D000A4"/>
    <w:rsid w:val="00D145C5"/>
    <w:rsid w:val="00D213A2"/>
    <w:rsid w:val="00D3625C"/>
    <w:rsid w:val="00D96892"/>
    <w:rsid w:val="00DC5D3E"/>
    <w:rsid w:val="00E41112"/>
    <w:rsid w:val="00E53D5F"/>
    <w:rsid w:val="00ED0747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D7CE-149F-4EF7-A2D5-932FAFAA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2022-06-16T00:10:00Z</cp:lastPrinted>
  <dcterms:created xsi:type="dcterms:W3CDTF">2021-06-17T00:18:00Z</dcterms:created>
  <dcterms:modified xsi:type="dcterms:W3CDTF">2022-06-16T00:12:00Z</dcterms:modified>
</cp:coreProperties>
</file>