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CD" w:rsidRPr="00D61483" w:rsidRDefault="001A26CD" w:rsidP="007F4E9C">
      <w:pPr>
        <w:suppressAutoHyphens/>
        <w:wordWrap w:val="0"/>
        <w:jc w:val="left"/>
        <w:textAlignment w:val="baseline"/>
        <w:rPr>
          <w:rFonts w:ascii="ＤＦ平成明朝体W7" w:eastAsia="ＤＦ平成明朝体W7" w:hAnsi="Times New Roman"/>
          <w:color w:val="000000"/>
          <w:spacing w:val="8"/>
          <w:kern w:val="0"/>
          <w:sz w:val="19"/>
          <w:szCs w:val="19"/>
        </w:rPr>
      </w:pPr>
      <w:r w:rsidRPr="00D61483">
        <w:rPr>
          <w:rFonts w:ascii="ＤＦ平成明朝体W7" w:eastAsia="ＤＦ平成明朝体W7" w:hAnsi="ＭＳ 明朝" w:cs="ＭＳ 明朝" w:hint="eastAsia"/>
          <w:color w:val="000000"/>
          <w:kern w:val="0"/>
          <w:sz w:val="19"/>
          <w:szCs w:val="19"/>
        </w:rPr>
        <w:t>平成2</w:t>
      </w:r>
      <w:r w:rsidR="00D61483" w:rsidRPr="00D61483">
        <w:rPr>
          <w:rFonts w:ascii="ＤＦ平成明朝体W7" w:eastAsia="ＤＦ平成明朝体W7" w:hAnsi="ＭＳ 明朝" w:cs="ＭＳ 明朝" w:hint="eastAsia"/>
          <w:color w:val="000000"/>
          <w:kern w:val="0"/>
          <w:sz w:val="19"/>
          <w:szCs w:val="19"/>
        </w:rPr>
        <w:t>4</w:t>
      </w:r>
      <w:r w:rsidRPr="00D61483">
        <w:rPr>
          <w:rFonts w:ascii="ＤＦ平成明朝体W7" w:eastAsia="ＤＦ平成明朝体W7" w:hAnsi="ＭＳ 明朝" w:cs="ＭＳ 明朝" w:hint="eastAsia"/>
          <w:color w:val="000000"/>
          <w:kern w:val="0"/>
          <w:sz w:val="19"/>
          <w:szCs w:val="19"/>
        </w:rPr>
        <w:t xml:space="preserve">年度     </w:t>
      </w:r>
      <w:r w:rsidRPr="00D61483">
        <w:rPr>
          <w:rFonts w:ascii="ＤＦ平成明朝体W7" w:eastAsia="ＤＦ平成明朝体W7" w:hAnsi="ＭＳ 明朝" w:cs="ＭＳ 明朝" w:hint="eastAsia"/>
          <w:color w:val="000000"/>
          <w:spacing w:val="6"/>
          <w:kern w:val="0"/>
          <w:sz w:val="32"/>
          <w:szCs w:val="32"/>
        </w:rPr>
        <w:t>第１学年</w:t>
      </w:r>
      <w:r w:rsidR="00D61483">
        <w:rPr>
          <w:rFonts w:ascii="ＤＦ平成明朝体W7" w:eastAsia="ＤＦ平成明朝体W7" w:hAnsi="ＭＳ 明朝" w:cs="ＭＳ 明朝" w:hint="eastAsia"/>
          <w:color w:val="000000"/>
          <w:spacing w:val="6"/>
          <w:kern w:val="0"/>
          <w:sz w:val="32"/>
          <w:szCs w:val="32"/>
        </w:rPr>
        <w:t>２</w:t>
      </w:r>
      <w:r w:rsidRPr="00D61483">
        <w:rPr>
          <w:rFonts w:ascii="ＤＦ平成明朝体W7" w:eastAsia="ＤＦ平成明朝体W7" w:hAnsi="ＭＳ 明朝" w:cs="ＭＳ 明朝" w:hint="eastAsia"/>
          <w:color w:val="000000"/>
          <w:spacing w:val="6"/>
          <w:kern w:val="0"/>
          <w:sz w:val="32"/>
          <w:szCs w:val="32"/>
        </w:rPr>
        <w:t>学期数学</w:t>
      </w:r>
      <w:r w:rsidR="00D61483" w:rsidRPr="00D61483">
        <w:rPr>
          <w:rFonts w:ascii="ＤＦ平成明朝体W7" w:eastAsia="ＤＦ平成明朝体W7" w:hAnsi="ＭＳ 明朝" w:cs="ＭＳ 明朝" w:hint="eastAsia"/>
          <w:color w:val="000000"/>
          <w:spacing w:val="6"/>
          <w:kern w:val="0"/>
          <w:sz w:val="32"/>
          <w:szCs w:val="32"/>
        </w:rPr>
        <w:t>期末テスト問題</w:t>
      </w:r>
    </w:p>
    <w:p w:rsidR="001A26CD" w:rsidRPr="007F4E9C" w:rsidRDefault="001A26CD" w:rsidP="007F4E9C">
      <w:pPr>
        <w:suppressAutoHyphens/>
        <w:wordWrap w:val="0"/>
        <w:jc w:val="right"/>
        <w:textAlignment w:val="baseline"/>
        <w:rPr>
          <w:rFonts w:ascii="ＭＳ 明朝" w:hAnsi="Times New Roman"/>
          <w:color w:val="000000"/>
          <w:spacing w:val="8"/>
          <w:kern w:val="0"/>
          <w:sz w:val="19"/>
          <w:szCs w:val="19"/>
        </w:rPr>
      </w:pPr>
      <w:r w:rsidRPr="007F4E9C">
        <w:rPr>
          <w:rFonts w:ascii="ＭＳ 明朝" w:hAnsi="ＭＳ 明朝" w:cs="ＭＳ 明朝"/>
          <w:color w:val="000000"/>
          <w:kern w:val="0"/>
          <w:sz w:val="19"/>
          <w:szCs w:val="19"/>
        </w:rPr>
        <w:t xml:space="preserve">                                               </w:t>
      </w:r>
      <w:r>
        <w:rPr>
          <w:rFonts w:ascii="ＭＳ 明朝" w:hAnsi="ＭＳ 明朝" w:cs="ＭＳ 明朝"/>
          <w:color w:val="000000"/>
          <w:kern w:val="0"/>
          <w:sz w:val="19"/>
          <w:szCs w:val="19"/>
        </w:rPr>
        <w:t>1</w:t>
      </w:r>
      <w:r>
        <w:rPr>
          <w:rFonts w:ascii="ＭＳ 明朝" w:hAnsi="ＭＳ 明朝" w:cs="ＭＳ 明朝" w:hint="eastAsia"/>
          <w:color w:val="000000"/>
          <w:kern w:val="0"/>
          <w:sz w:val="19"/>
          <w:szCs w:val="19"/>
        </w:rPr>
        <w:t>年</w:t>
      </w:r>
      <w:r>
        <w:rPr>
          <w:rFonts w:ascii="ＭＳ 明朝" w:hAnsi="ＭＳ 明朝" w:cs="ＭＳ 明朝"/>
          <w:color w:val="000000"/>
          <w:kern w:val="0"/>
          <w:sz w:val="19"/>
          <w:szCs w:val="19"/>
        </w:rPr>
        <w:t>1</w:t>
      </w:r>
      <w:r>
        <w:rPr>
          <w:rFonts w:ascii="ＭＳ 明朝" w:hAnsi="ＭＳ 明朝" w:cs="ＭＳ 明朝" w:hint="eastAsia"/>
          <w:color w:val="000000"/>
          <w:kern w:val="0"/>
          <w:sz w:val="19"/>
          <w:szCs w:val="19"/>
        </w:rPr>
        <w:t>組</w:t>
      </w:r>
      <w:r>
        <w:rPr>
          <w:rFonts w:ascii="ＭＳ 明朝" w:hAnsi="ＭＳ 明朝" w:cs="ＭＳ 明朝"/>
          <w:color w:val="000000"/>
          <w:kern w:val="0"/>
          <w:sz w:val="19"/>
          <w:szCs w:val="19"/>
        </w:rPr>
        <w:t>(</w:t>
      </w:r>
      <w:r>
        <w:rPr>
          <w:rFonts w:ascii="ＭＳ 明朝" w:hAnsi="ＭＳ 明朝" w:cs="ＭＳ 明朝" w:hint="eastAsia"/>
          <w:color w:val="000000"/>
          <w:kern w:val="0"/>
          <w:sz w:val="19"/>
          <w:szCs w:val="19"/>
        </w:rPr>
        <w:t xml:space="preserve">　　</w:t>
      </w:r>
      <w:r>
        <w:rPr>
          <w:rFonts w:ascii="ＭＳ 明朝" w:hAnsi="ＭＳ 明朝" w:cs="ＭＳ 明朝"/>
          <w:color w:val="000000"/>
          <w:kern w:val="0"/>
          <w:sz w:val="19"/>
          <w:szCs w:val="19"/>
        </w:rPr>
        <w:t>)</w:t>
      </w:r>
      <w:r>
        <w:rPr>
          <w:rFonts w:ascii="ＭＳ 明朝" w:hAnsi="ＭＳ 明朝" w:cs="ＭＳ 明朝" w:hint="eastAsia"/>
          <w:color w:val="000000"/>
          <w:kern w:val="0"/>
          <w:sz w:val="19"/>
          <w:szCs w:val="19"/>
        </w:rPr>
        <w:t>番</w:t>
      </w:r>
      <w:r w:rsidRPr="007F4E9C">
        <w:rPr>
          <w:rFonts w:ascii="ＭＳ 明朝" w:hAnsi="ＭＳ 明朝" w:cs="ＭＳ 明朝"/>
          <w:color w:val="000000"/>
          <w:kern w:val="0"/>
          <w:sz w:val="19"/>
          <w:szCs w:val="19"/>
        </w:rPr>
        <w:t xml:space="preserve"> </w:t>
      </w:r>
      <w:r w:rsidRPr="007F4E9C">
        <w:rPr>
          <w:rFonts w:ascii="ＭＳ 明朝" w:hAnsi="ＭＳ 明朝" w:cs="ＭＳ 明朝" w:hint="eastAsia"/>
          <w:color w:val="000000"/>
          <w:kern w:val="0"/>
          <w:sz w:val="19"/>
          <w:szCs w:val="19"/>
        </w:rPr>
        <w:t>氏名（　　　　　　　　　）</w:t>
      </w:r>
    </w:p>
    <w:p w:rsidR="001A26CD" w:rsidRDefault="001A26CD" w:rsidP="009674D8">
      <w:pPr>
        <w:suppressAutoHyphens/>
        <w:jc w:val="center"/>
        <w:textAlignment w:val="baseline"/>
        <w:rPr>
          <w:rFonts w:ascii="ＭＳ 明朝" w:cs="ＭＳ 明朝"/>
          <w:color w:val="000000"/>
          <w:kern w:val="0"/>
          <w:sz w:val="19"/>
          <w:szCs w:val="19"/>
          <w:u w:val="single" w:color="000000"/>
        </w:rPr>
      </w:pPr>
      <w:r w:rsidRPr="007F4E9C">
        <w:rPr>
          <w:rFonts w:ascii="ＭＳ 明朝" w:hAnsi="ＭＳ 明朝" w:cs="ＭＳ 明朝" w:hint="eastAsia"/>
          <w:color w:val="000000"/>
          <w:kern w:val="0"/>
          <w:sz w:val="19"/>
          <w:szCs w:val="19"/>
          <w:u w:val="single" w:color="000000"/>
        </w:rPr>
        <w:t>※解答は、全て解答用紙にわかりやすく記入すること。</w:t>
      </w:r>
    </w:p>
    <w:p w:rsidR="00D55C5A" w:rsidRDefault="00D55C5A" w:rsidP="006752F5">
      <w:pPr>
        <w:pStyle w:val="ac"/>
        <w:tabs>
          <w:tab w:val="clear" w:pos="663"/>
        </w:tabs>
        <w:ind w:left="720" w:hanging="720"/>
        <w:rPr>
          <w:rFonts w:hint="eastAsia"/>
          <w:bdr w:val="single" w:sz="4" w:space="0" w:color="auto"/>
        </w:rPr>
      </w:pPr>
    </w:p>
    <w:p w:rsidR="006752F5" w:rsidRPr="00D55C5A" w:rsidRDefault="006752F5" w:rsidP="006752F5">
      <w:pPr>
        <w:pStyle w:val="ac"/>
        <w:tabs>
          <w:tab w:val="clear" w:pos="663"/>
        </w:tabs>
        <w:ind w:left="720" w:hanging="720"/>
        <w:rPr>
          <w:rFonts w:asciiTheme="majorEastAsia" w:eastAsiaTheme="majorEastAsia" w:hAnsiTheme="majorEastAsia"/>
        </w:rPr>
      </w:pPr>
      <w:r>
        <w:rPr>
          <w:rFonts w:hint="eastAsia"/>
          <w:bdr w:val="single" w:sz="4" w:space="0" w:color="auto"/>
        </w:rPr>
        <w:t>１</w:t>
      </w:r>
      <w:r>
        <w:rPr>
          <w:rFonts w:hint="eastAsia"/>
        </w:rPr>
        <w:tab/>
      </w:r>
      <w:r w:rsidRPr="00D55C5A">
        <w:rPr>
          <w:rFonts w:asciiTheme="majorEastAsia" w:eastAsiaTheme="majorEastAsia" w:hAnsiTheme="majorEastAsia" w:hint="eastAsia"/>
        </w:rPr>
        <w:t>次の表は，</w:t>
      </w:r>
      <w:r w:rsidRPr="00D55C5A">
        <w:rPr>
          <w:rFonts w:asciiTheme="majorEastAsia" w:eastAsiaTheme="majorEastAsia" w:hAnsiTheme="majorEastAsia" w:hint="eastAsia"/>
          <w:i/>
        </w:rPr>
        <w:t>y</w:t>
      </w:r>
      <w:r w:rsidRPr="00D55C5A">
        <w:rPr>
          <w:rFonts w:asciiTheme="majorEastAsia" w:eastAsiaTheme="majorEastAsia" w:hAnsiTheme="majorEastAsia" w:hint="eastAsia"/>
        </w:rPr>
        <w:t>が</w:t>
      </w:r>
      <w:r w:rsidRPr="00D55C5A">
        <w:rPr>
          <w:rFonts w:asciiTheme="majorEastAsia" w:eastAsiaTheme="majorEastAsia" w:hAnsiTheme="majorEastAsia" w:hint="eastAsia"/>
          <w:i/>
        </w:rPr>
        <w:t>x</w:t>
      </w:r>
      <w:r w:rsidRPr="00D55C5A">
        <w:rPr>
          <w:rFonts w:asciiTheme="majorEastAsia" w:eastAsiaTheme="majorEastAsia" w:hAnsiTheme="majorEastAsia" w:hint="eastAsia"/>
        </w:rPr>
        <w:t>に比例する関係で，対応する</w:t>
      </w:r>
      <w:r w:rsidRPr="00D55C5A">
        <w:rPr>
          <w:rFonts w:asciiTheme="majorEastAsia" w:eastAsiaTheme="majorEastAsia" w:hAnsiTheme="majorEastAsia" w:hint="eastAsia"/>
          <w:i/>
        </w:rPr>
        <w:t>x</w:t>
      </w:r>
      <w:r w:rsidRPr="00D55C5A">
        <w:rPr>
          <w:rFonts w:asciiTheme="majorEastAsia" w:eastAsiaTheme="majorEastAsia" w:hAnsiTheme="majorEastAsia" w:hint="eastAsia"/>
        </w:rPr>
        <w:t>，</w:t>
      </w:r>
      <w:r w:rsidRPr="00D55C5A">
        <w:rPr>
          <w:rFonts w:asciiTheme="majorEastAsia" w:eastAsiaTheme="majorEastAsia" w:hAnsiTheme="majorEastAsia" w:hint="eastAsia"/>
          <w:i/>
        </w:rPr>
        <w:t>y</w:t>
      </w:r>
      <w:r w:rsidRPr="00D55C5A">
        <w:rPr>
          <w:rFonts w:asciiTheme="majorEastAsia" w:eastAsiaTheme="majorEastAsia" w:hAnsiTheme="majorEastAsia" w:hint="eastAsia"/>
        </w:rPr>
        <w:t>の値を表しています。このとき，次の問いに答えなさい。</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81"/>
        <w:gridCol w:w="881"/>
        <w:gridCol w:w="881"/>
        <w:gridCol w:w="881"/>
        <w:gridCol w:w="882"/>
        <w:gridCol w:w="882"/>
        <w:gridCol w:w="882"/>
        <w:gridCol w:w="882"/>
        <w:gridCol w:w="882"/>
      </w:tblGrid>
      <w:tr w:rsidR="006752F5" w:rsidTr="00647F18">
        <w:tc>
          <w:tcPr>
            <w:tcW w:w="881" w:type="dxa"/>
            <w:tcBorders>
              <w:left w:val="nil"/>
            </w:tcBorders>
            <w:vAlign w:val="center"/>
          </w:tcPr>
          <w:p w:rsidR="006752F5" w:rsidRPr="00765E20" w:rsidRDefault="006752F5" w:rsidP="00647F18">
            <w:pPr>
              <w:pStyle w:val="ac"/>
              <w:tabs>
                <w:tab w:val="clear" w:pos="663"/>
              </w:tabs>
              <w:ind w:left="0" w:firstLineChars="0" w:firstLine="0"/>
              <w:jc w:val="center"/>
              <w:rPr>
                <w:i/>
              </w:rPr>
            </w:pPr>
            <w:r>
              <w:rPr>
                <w:rFonts w:hint="eastAsia"/>
              </w:rPr>
              <w:tab/>
            </w:r>
            <w:r w:rsidRPr="00765E20">
              <w:rPr>
                <w:rFonts w:hint="eastAsia"/>
                <w:i/>
              </w:rPr>
              <w:t>x</w:t>
            </w:r>
          </w:p>
        </w:tc>
        <w:tc>
          <w:tcPr>
            <w:tcW w:w="881" w:type="dxa"/>
            <w:tcBorders>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1"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-3</w:t>
            </w:r>
          </w:p>
        </w:tc>
        <w:tc>
          <w:tcPr>
            <w:tcW w:w="881"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-2</w:t>
            </w:r>
          </w:p>
        </w:tc>
        <w:tc>
          <w:tcPr>
            <w:tcW w:w="881"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-1</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0</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1</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5</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r>
      <w:tr w:rsidR="006752F5" w:rsidTr="00647F18">
        <w:tc>
          <w:tcPr>
            <w:tcW w:w="881" w:type="dxa"/>
            <w:tcBorders>
              <w:left w:val="nil"/>
            </w:tcBorders>
            <w:vAlign w:val="center"/>
          </w:tcPr>
          <w:p w:rsidR="006752F5" w:rsidRPr="00765E20" w:rsidRDefault="006752F5" w:rsidP="00647F18">
            <w:pPr>
              <w:pStyle w:val="ac"/>
              <w:tabs>
                <w:tab w:val="clear" w:pos="663"/>
              </w:tabs>
              <w:ind w:left="0" w:firstLineChars="0" w:firstLine="0"/>
              <w:jc w:val="center"/>
              <w:rPr>
                <w:i/>
              </w:rPr>
            </w:pPr>
            <w:r w:rsidRPr="00765E20">
              <w:rPr>
                <w:rFonts w:hint="eastAsia"/>
                <w:i/>
              </w:rPr>
              <w:t>y</w:t>
            </w:r>
          </w:p>
        </w:tc>
        <w:tc>
          <w:tcPr>
            <w:tcW w:w="881" w:type="dxa"/>
            <w:tcBorders>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1"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9</w:t>
            </w:r>
          </w:p>
        </w:tc>
        <w:tc>
          <w:tcPr>
            <w:tcW w:w="881"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1"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0</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-3</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c>
          <w:tcPr>
            <w:tcW w:w="882" w:type="dxa"/>
            <w:tcBorders>
              <w:left w:val="nil"/>
              <w:right w:val="nil"/>
            </w:tcBorders>
            <w:vAlign w:val="center"/>
          </w:tcPr>
          <w:p w:rsidR="006752F5" w:rsidRDefault="006752F5" w:rsidP="00647F18">
            <w:pPr>
              <w:pStyle w:val="ac"/>
              <w:tabs>
                <w:tab w:val="clear" w:pos="663"/>
              </w:tabs>
              <w:ind w:left="0" w:firstLineChars="0" w:firstLine="0"/>
              <w:jc w:val="center"/>
            </w:pPr>
            <w:r>
              <w:rPr>
                <w:rFonts w:hint="eastAsia"/>
              </w:rPr>
              <w:t>…</w:t>
            </w:r>
          </w:p>
        </w:tc>
      </w:tr>
    </w:tbl>
    <w:p w:rsidR="006752F5" w:rsidRDefault="006752F5" w:rsidP="006752F5">
      <w:pPr>
        <w:pStyle w:val="2"/>
        <w:ind w:left="960" w:hanging="240"/>
      </w:pPr>
      <w:r>
        <w:rPr>
          <w:rFonts w:hint="eastAsia"/>
        </w:rPr>
        <w:t>⑴　表の㋐～㋒にあてはまる数を答えなさい。</w:t>
      </w:r>
    </w:p>
    <w:p w:rsidR="006752F5" w:rsidRDefault="006752F5" w:rsidP="006752F5">
      <w:pPr>
        <w:pStyle w:val="2"/>
        <w:ind w:left="960" w:hanging="240"/>
      </w:pPr>
      <w:r>
        <w:rPr>
          <w:rFonts w:hint="eastAsia"/>
        </w:rPr>
        <w:t xml:space="preserve">　　㋐</w:t>
      </w:r>
      <w:r>
        <w:rPr>
          <w:rFonts w:hint="eastAsia"/>
        </w:rPr>
        <w:t>(</w:t>
      </w:r>
      <w:r>
        <w:rPr>
          <w:rFonts w:hint="eastAsia"/>
        </w:rPr>
        <w:t xml:space="preserve">　　　　</w:t>
      </w:r>
      <w:r>
        <w:rPr>
          <w:rFonts w:hint="eastAsia"/>
        </w:rPr>
        <w:t>)</w:t>
      </w:r>
      <w:r>
        <w:rPr>
          <w:rFonts w:hint="eastAsia"/>
        </w:rPr>
        <w:t>，㋑</w:t>
      </w:r>
      <w:r>
        <w:rPr>
          <w:rFonts w:hint="eastAsia"/>
        </w:rPr>
        <w:t>(</w:t>
      </w:r>
      <w:r>
        <w:rPr>
          <w:rFonts w:hint="eastAsia"/>
        </w:rPr>
        <w:t xml:space="preserve">　　　　</w:t>
      </w:r>
      <w:r>
        <w:rPr>
          <w:rFonts w:hint="eastAsia"/>
        </w:rPr>
        <w:t>)</w:t>
      </w:r>
      <w:r>
        <w:rPr>
          <w:rFonts w:hint="eastAsia"/>
        </w:rPr>
        <w:t>，㋒</w:t>
      </w:r>
      <w:r>
        <w:rPr>
          <w:rFonts w:hint="eastAsia"/>
        </w:rPr>
        <w:t>(</w:t>
      </w:r>
      <w:r>
        <w:rPr>
          <w:rFonts w:hint="eastAsia"/>
        </w:rPr>
        <w:t xml:space="preserve">　　　　</w:t>
      </w:r>
      <w:r>
        <w:rPr>
          <w:rFonts w:hint="eastAsia"/>
        </w:rPr>
        <w:t>)</w:t>
      </w:r>
    </w:p>
    <w:p w:rsidR="006752F5" w:rsidRDefault="006752F5" w:rsidP="006752F5">
      <w:pPr>
        <w:pStyle w:val="2"/>
        <w:ind w:left="960" w:hanging="240"/>
      </w:pPr>
      <w:r>
        <w:rPr>
          <w:rFonts w:hint="eastAsia"/>
        </w:rPr>
        <w:t xml:space="preserve">⑵　</w:t>
      </w:r>
      <w:r>
        <w:rPr>
          <w:rFonts w:ascii="ＭＳ 明朝" w:hAnsi="Times New Roman" w:hint="eastAsia"/>
          <w:color w:val="000000"/>
          <w:spacing w:val="16"/>
          <w:kern w:val="0"/>
        </w:rPr>
        <w:t>ｙをxの式で表しなさい。</w:t>
      </w:r>
    </w:p>
    <w:p w:rsidR="00D55C5A" w:rsidRDefault="00D55C5A" w:rsidP="00D61483">
      <w:pPr>
        <w:rPr>
          <w:rFonts w:ascii="Times New Roman" w:hAnsi="Times New Roman" w:cs="ＭＳ 明朝" w:hint="eastAsia"/>
          <w:color w:val="000000"/>
          <w:kern w:val="0"/>
          <w:szCs w:val="21"/>
          <w:bdr w:val="single" w:sz="4" w:space="0" w:color="000000"/>
        </w:rPr>
      </w:pPr>
    </w:p>
    <w:p w:rsidR="00D61483" w:rsidRDefault="006752F5" w:rsidP="00D61483">
      <w:pPr>
        <w:rPr>
          <w:rFonts w:ascii="Times New Roman" w:hAnsi="Times New Roman" w:cs="ＭＳ 明朝"/>
          <w:color w:val="000000"/>
          <w:kern w:val="0"/>
          <w:szCs w:val="21"/>
        </w:rPr>
      </w:pPr>
      <w:r>
        <w:rPr>
          <w:rFonts w:ascii="Times New Roman" w:hAnsi="Times New Roman" w:cs="ＭＳ 明朝" w:hint="eastAsia"/>
          <w:color w:val="000000"/>
          <w:kern w:val="0"/>
          <w:szCs w:val="21"/>
          <w:bdr w:val="single" w:sz="4" w:space="0" w:color="000000"/>
        </w:rPr>
        <w:t>２</w:t>
      </w:r>
      <w:r w:rsidR="00D61483" w:rsidRPr="00E217ED">
        <w:rPr>
          <w:rFonts w:ascii="Times New Roman" w:hAnsi="Times New Roman" w:cs="ＭＳ 明朝" w:hint="eastAsia"/>
          <w:color w:val="000000"/>
          <w:kern w:val="0"/>
          <w:szCs w:val="21"/>
        </w:rPr>
        <w:t xml:space="preserve">　</w:t>
      </w:r>
      <w:r w:rsidR="00D61483" w:rsidRPr="00E217ED">
        <w:rPr>
          <w:rFonts w:ascii="ＭＳ 明朝" w:eastAsia="ＭＳ Ｐゴシック" w:hint="eastAsia"/>
          <w:bCs/>
          <w:spacing w:val="6"/>
          <w:sz w:val="22"/>
        </w:rPr>
        <w:t>次の□をうめなさい。</w:t>
      </w:r>
    </w:p>
    <w:p w:rsidR="00382EBE" w:rsidRDefault="00382EBE" w:rsidP="00382EBE">
      <w:pPr>
        <w:overflowPunct w:val="0"/>
        <w:textAlignment w:val="baseline"/>
        <w:rPr>
          <w:rFonts w:ascii="ＭＳ 明朝" w:hAnsi="Times New Roman"/>
          <w:color w:val="000000"/>
          <w:spacing w:val="16"/>
          <w:kern w:val="0"/>
          <w:szCs w:val="21"/>
        </w:rPr>
      </w:pPr>
      <w:r>
        <w:rPr>
          <w:noProof/>
        </w:rPr>
        <mc:AlternateContent>
          <mc:Choice Requires="wpg">
            <w:drawing>
              <wp:anchor distT="0" distB="0" distL="114300" distR="114300" simplePos="0" relativeHeight="251667456" behindDoc="0" locked="0" layoutInCell="1" allowOverlap="1" wp14:anchorId="3281B03B" wp14:editId="345294FC">
                <wp:simplePos x="0" y="0"/>
                <wp:positionH relativeFrom="column">
                  <wp:posOffset>3823335</wp:posOffset>
                </wp:positionH>
                <wp:positionV relativeFrom="paragraph">
                  <wp:posOffset>319405</wp:posOffset>
                </wp:positionV>
                <wp:extent cx="1743075" cy="114300"/>
                <wp:effectExtent l="0" t="0" r="9525"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114300"/>
                          <a:chOff x="7080" y="10215"/>
                          <a:chExt cx="2745" cy="180"/>
                        </a:xfrm>
                      </wpg:grpSpPr>
                      <wps:wsp>
                        <wps:cNvPr id="4" name="AutoShape 3"/>
                        <wps:cNvCnPr/>
                        <wps:spPr bwMode="auto">
                          <a:xfrm>
                            <a:off x="7080" y="10289"/>
                            <a:ext cx="274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
                        <wps:cNvCnPr/>
                        <wps:spPr bwMode="auto">
                          <a:xfrm>
                            <a:off x="8220"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5"/>
                        <wps:cNvCnPr/>
                        <wps:spPr bwMode="auto">
                          <a:xfrm>
                            <a:off x="8461"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6"/>
                        <wps:cNvCnPr/>
                        <wps:spPr bwMode="auto">
                          <a:xfrm>
                            <a:off x="8701"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7"/>
                        <wps:cNvCnPr/>
                        <wps:spPr bwMode="auto">
                          <a:xfrm>
                            <a:off x="8955"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CnPr/>
                        <wps:spPr bwMode="auto">
                          <a:xfrm>
                            <a:off x="7995"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wps:spPr bwMode="auto">
                          <a:xfrm>
                            <a:off x="9195"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wps:spPr bwMode="auto">
                          <a:xfrm>
                            <a:off x="7770"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
                        <wps:cNvCnPr/>
                        <wps:spPr bwMode="auto">
                          <a:xfrm>
                            <a:off x="9405"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
                        <wps:cNvCnPr/>
                        <wps:spPr bwMode="auto">
                          <a:xfrm>
                            <a:off x="7500" y="10215"/>
                            <a:ext cx="0" cy="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01.05pt;margin-top:25.15pt;width:137.25pt;height:9pt;z-index:251667456" coordorigin="7080,10215" coordsize="274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">
                <v:shapetype id="_x0000_t32" coordsize="21600,21600" o:spt="32" o:oned="t" path="m,l21600,21600e" filled="f">
                  <v:path arrowok="t" fillok="f" o:connecttype="none"/>
                  <o:lock v:ext="edit" shapetype="t"/>
                </v:shapetype>
                <v:shape id="AutoShape 3" o:spid="_x0000_s1027" type="#_x0000_t32" style="position:absolute;left:7080;top:10289;width:274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4" o:spid="_x0000_s1028" type="#_x0000_t32" style="position:absolute;left:8220;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5" o:spid="_x0000_s1029" type="#_x0000_t32" style="position:absolute;left:8461;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6" o:spid="_x0000_s1030" type="#_x0000_t32" style="position:absolute;left:8701;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7" o:spid="_x0000_s1031" type="#_x0000_t32" style="position:absolute;left:8955;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8" o:spid="_x0000_s1032" type="#_x0000_t32" style="position:absolute;left:7995;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9" o:spid="_x0000_s1033" type="#_x0000_t32" style="position:absolute;left:9195;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0" o:spid="_x0000_s1034" type="#_x0000_t32" style="position:absolute;left:7770;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1" o:spid="_x0000_s1035" type="#_x0000_t32" style="position:absolute;left:9405;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2" o:spid="_x0000_s1036" type="#_x0000_t32" style="position:absolute;left:7500;top:10215;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r>
        <w:rPr>
          <w:rFonts w:ascii="ＭＳ 明朝" w:hAnsi="Times New Roman" w:hint="eastAsia"/>
          <w:color w:val="000000"/>
          <w:spacing w:val="16"/>
          <w:kern w:val="0"/>
          <w:szCs w:val="21"/>
        </w:rPr>
        <w:t xml:space="preserve">　変数ｘのとる値が、－３以上１未満であるとき、これを不等号を使ってあらわすと</w:t>
      </w:r>
      <w:r w:rsidRPr="00802042">
        <w:rPr>
          <w:bdr w:val="single" w:sz="4" w:space="0" w:color="auto"/>
        </w:rPr>
        <w:t>(</w:t>
      </w:r>
      <w:r w:rsidR="009674D8">
        <w:rPr>
          <w:rFonts w:hint="eastAsia"/>
          <w:bdr w:val="single" w:sz="4" w:space="0" w:color="auto"/>
        </w:rPr>
        <w:t>1</w:t>
      </w:r>
      <w:r w:rsidRPr="00802042">
        <w:rPr>
          <w:bdr w:val="single" w:sz="4" w:space="0" w:color="auto"/>
        </w:rPr>
        <w:t>)</w:t>
      </w:r>
      <w:r w:rsidRPr="00802042">
        <w:rPr>
          <w:rFonts w:hint="eastAsia"/>
          <w:bdr w:val="single" w:sz="4" w:space="0" w:color="auto"/>
        </w:rPr>
        <w:t xml:space="preserve">　</w:t>
      </w:r>
      <w:r>
        <w:rPr>
          <w:rFonts w:hint="eastAsia"/>
          <w:bdr w:val="single" w:sz="4" w:space="0" w:color="auto"/>
        </w:rPr>
        <w:t xml:space="preserve">　　</w:t>
      </w:r>
      <w:r w:rsidRPr="00802042">
        <w:rPr>
          <w:rFonts w:hint="eastAsia"/>
          <w:bdr w:val="single" w:sz="4" w:space="0" w:color="auto"/>
        </w:rPr>
        <w:t xml:space="preserve">　</w:t>
      </w:r>
      <w:r>
        <w:rPr>
          <w:rFonts w:hint="eastAsia"/>
          <w:bdr w:val="single" w:sz="4" w:space="0" w:color="auto"/>
        </w:rPr>
        <w:t xml:space="preserve">　　</w:t>
      </w:r>
      <w:r>
        <w:rPr>
          <w:rFonts w:ascii="ＭＳ 明朝" w:hAnsi="Times New Roman" w:hint="eastAsia"/>
          <w:color w:val="000000"/>
          <w:spacing w:val="16"/>
          <w:kern w:val="0"/>
          <w:szCs w:val="21"/>
        </w:rPr>
        <w:t>となり、数直線上では</w:t>
      </w:r>
      <w:r>
        <w:rPr>
          <w:rFonts w:ascii="ＭＳ 明朝" w:hAnsi="Times New Roman"/>
          <w:color w:val="000000"/>
          <w:spacing w:val="16"/>
          <w:kern w:val="0"/>
          <w:szCs w:val="21"/>
        </w:rPr>
        <w:t>(</w:t>
      </w:r>
      <w:r w:rsidR="009674D8">
        <w:rPr>
          <w:rFonts w:ascii="ＭＳ 明朝" w:hAnsi="Times New Roman" w:hint="eastAsia"/>
          <w:color w:val="000000"/>
          <w:spacing w:val="16"/>
          <w:kern w:val="0"/>
          <w:szCs w:val="21"/>
        </w:rPr>
        <w:t>2</w:t>
      </w:r>
      <w:r>
        <w:rPr>
          <w:rFonts w:ascii="ＭＳ 明朝" w:hAnsi="Times New Roman"/>
          <w:color w:val="000000"/>
          <w:spacing w:val="16"/>
          <w:kern w:val="0"/>
          <w:szCs w:val="21"/>
        </w:rPr>
        <w:t>)</w:t>
      </w:r>
      <w:r>
        <w:rPr>
          <w:rFonts w:ascii="ＭＳ 明朝" w:hAnsi="Times New Roman" w:hint="eastAsia"/>
          <w:color w:val="000000"/>
          <w:spacing w:val="16"/>
          <w:kern w:val="0"/>
          <w:szCs w:val="21"/>
        </w:rPr>
        <w:t xml:space="preserve">　　　　　　　　　　　　とあらわす。これを</w:t>
      </w:r>
      <w:r w:rsidRPr="00D61483">
        <w:rPr>
          <w:rFonts w:ascii="ＭＳ 明朝" w:hAnsi="Times New Roman" w:hint="eastAsia"/>
          <w:i/>
          <w:color w:val="000000"/>
          <w:spacing w:val="16"/>
          <w:kern w:val="0"/>
          <w:szCs w:val="21"/>
        </w:rPr>
        <w:t>x</w:t>
      </w:r>
      <w:r>
        <w:rPr>
          <w:rFonts w:ascii="ＭＳ 明朝" w:hAnsi="Times New Roman" w:hint="eastAsia"/>
          <w:color w:val="000000"/>
          <w:spacing w:val="16"/>
          <w:kern w:val="0"/>
          <w:szCs w:val="21"/>
        </w:rPr>
        <w:t>の</w:t>
      </w:r>
      <w:r w:rsidRPr="00802042">
        <w:rPr>
          <w:bdr w:val="single" w:sz="4" w:space="0" w:color="auto"/>
        </w:rPr>
        <w:t>(</w:t>
      </w:r>
      <w:r>
        <w:rPr>
          <w:bdr w:val="single" w:sz="4" w:space="0" w:color="auto"/>
        </w:rPr>
        <w:t>3</w:t>
      </w:r>
      <w:r w:rsidRPr="00802042">
        <w:rPr>
          <w:bdr w:val="single" w:sz="4" w:space="0" w:color="auto"/>
        </w:rPr>
        <w:t>)</w:t>
      </w:r>
      <w:r w:rsidRPr="00802042">
        <w:rPr>
          <w:rFonts w:hint="eastAsia"/>
          <w:bdr w:val="single" w:sz="4" w:space="0" w:color="auto"/>
        </w:rPr>
        <w:t xml:space="preserve">　　</w:t>
      </w:r>
      <w:r w:rsidRPr="00D61483">
        <w:rPr>
          <w:rFonts w:hint="eastAsia"/>
        </w:rPr>
        <w:t>といいます。</w:t>
      </w:r>
      <w:r>
        <w:rPr>
          <w:rFonts w:ascii="ＭＳ 明朝" w:hAnsi="Times New Roman" w:hint="eastAsia"/>
          <w:color w:val="000000"/>
          <w:spacing w:val="16"/>
          <w:kern w:val="0"/>
          <w:szCs w:val="21"/>
        </w:rPr>
        <w:t xml:space="preserve">　　　　　　 　　</w:t>
      </w:r>
      <w:r>
        <w:rPr>
          <w:rFonts w:ascii="ＭＳ 明朝" w:hAnsi="Times New Roman"/>
          <w:color w:val="000000"/>
          <w:spacing w:val="16"/>
          <w:kern w:val="0"/>
          <w:szCs w:val="21"/>
        </w:rPr>
        <w:t xml:space="preserve">  0</w:t>
      </w:r>
    </w:p>
    <w:p w:rsidR="00D61483" w:rsidRDefault="00D61483" w:rsidP="00D61483">
      <w:pPr>
        <w:ind w:firstLineChars="100" w:firstLine="240"/>
      </w:pPr>
      <w:r>
        <w:rPr>
          <w:rFonts w:hint="eastAsia"/>
        </w:rPr>
        <w:t>ｘ軸とｙ軸を合わせて</w:t>
      </w:r>
      <w:r w:rsidRPr="00802042">
        <w:rPr>
          <w:bdr w:val="single" w:sz="4" w:space="0" w:color="auto"/>
        </w:rPr>
        <w:t>(</w:t>
      </w:r>
      <w:r w:rsidR="009674D8">
        <w:rPr>
          <w:rFonts w:hint="eastAsia"/>
          <w:bdr w:val="single" w:sz="4" w:space="0" w:color="auto"/>
        </w:rPr>
        <w:t>4</w:t>
      </w:r>
      <w:r w:rsidRPr="00802042">
        <w:rPr>
          <w:bdr w:val="single" w:sz="4" w:space="0" w:color="auto"/>
        </w:rPr>
        <w:t>)</w:t>
      </w:r>
      <w:r w:rsidRPr="00802042">
        <w:rPr>
          <w:rFonts w:hint="eastAsia"/>
          <w:bdr w:val="single" w:sz="4" w:space="0" w:color="auto"/>
        </w:rPr>
        <w:t xml:space="preserve">　　</w:t>
      </w:r>
      <w:r>
        <w:rPr>
          <w:rFonts w:hint="eastAsia"/>
        </w:rPr>
        <w:t>といいます。また、その交点</w:t>
      </w:r>
      <w:r>
        <w:t>O</w:t>
      </w:r>
      <w:r>
        <w:rPr>
          <w:rFonts w:hint="eastAsia"/>
        </w:rPr>
        <w:t>を</w:t>
      </w:r>
      <w:r w:rsidRPr="00802042">
        <w:rPr>
          <w:bdr w:val="single" w:sz="4" w:space="0" w:color="auto"/>
        </w:rPr>
        <w:t>(</w:t>
      </w:r>
      <w:r w:rsidR="009674D8">
        <w:rPr>
          <w:rFonts w:hint="eastAsia"/>
          <w:bdr w:val="single" w:sz="4" w:space="0" w:color="auto"/>
        </w:rPr>
        <w:t>5</w:t>
      </w:r>
      <w:r w:rsidRPr="00802042">
        <w:rPr>
          <w:bdr w:val="single" w:sz="4" w:space="0" w:color="auto"/>
        </w:rPr>
        <w:t>)</w:t>
      </w:r>
      <w:r w:rsidRPr="00802042">
        <w:rPr>
          <w:rFonts w:hint="eastAsia"/>
          <w:bdr w:val="single" w:sz="4" w:space="0" w:color="auto"/>
        </w:rPr>
        <w:t xml:space="preserve">　　</w:t>
      </w:r>
      <w:r>
        <w:rPr>
          <w:rFonts w:hint="eastAsia"/>
        </w:rPr>
        <w:t>といいます。</w:t>
      </w:r>
    </w:p>
    <w:p w:rsidR="00D61483" w:rsidRDefault="00D61483" w:rsidP="00D61483">
      <w:pPr>
        <w:ind w:firstLineChars="100" w:firstLine="240"/>
      </w:pPr>
      <w:r>
        <w:rPr>
          <w:rFonts w:hint="eastAsia"/>
        </w:rPr>
        <w:t>ともなって変わる変数</w:t>
      </w:r>
      <w:r>
        <w:rPr>
          <w:i/>
          <w:iCs/>
        </w:rPr>
        <w:t>x</w:t>
      </w:r>
      <w:r>
        <w:rPr>
          <w:rFonts w:hint="eastAsia"/>
        </w:rPr>
        <w:t>，</w:t>
      </w:r>
      <w:r>
        <w:rPr>
          <w:i/>
          <w:iCs/>
        </w:rPr>
        <w:t>y</w:t>
      </w:r>
      <w:r>
        <w:rPr>
          <w:rFonts w:hint="eastAsia"/>
        </w:rPr>
        <w:t>があり，その間の関係が</w:t>
      </w:r>
      <w:r>
        <w:rPr>
          <w:i/>
          <w:iCs/>
        </w:rPr>
        <w:t>y</w:t>
      </w:r>
      <w:r>
        <w:rPr>
          <w:rFonts w:hint="eastAsia"/>
        </w:rPr>
        <w:t>＝</w:t>
      </w:r>
      <w:r w:rsidRPr="00E62428">
        <w:rPr>
          <w:position w:val="-22"/>
        </w:rPr>
        <w:object w:dxaOrig="2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75pt" o:ole="">
            <v:imagedata r:id="rId8" o:title=""/>
          </v:shape>
          <o:OLEObject Type="Embed" ProgID="Equation.3" ShapeID="_x0000_i1025" DrawAspect="Content" ObjectID="_1415605384" r:id="rId9"/>
        </w:object>
      </w:r>
      <w:r>
        <w:rPr>
          <w:rFonts w:hint="eastAsia"/>
        </w:rPr>
        <w:t>（</w:t>
      </w:r>
      <w:r>
        <w:rPr>
          <w:i/>
          <w:iCs/>
        </w:rPr>
        <w:t>a</w:t>
      </w:r>
      <w:r>
        <w:rPr>
          <w:rFonts w:hint="eastAsia"/>
        </w:rPr>
        <w:t>は定数）で表されるとき，</w:t>
      </w:r>
      <w:r>
        <w:rPr>
          <w:i/>
          <w:iCs/>
        </w:rPr>
        <w:t>y</w:t>
      </w:r>
      <w:r>
        <w:rPr>
          <w:rFonts w:hint="eastAsia"/>
        </w:rPr>
        <w:t>は</w:t>
      </w:r>
      <w:r>
        <w:rPr>
          <w:i/>
          <w:iCs/>
        </w:rPr>
        <w:t>x</w:t>
      </w:r>
      <w:r>
        <w:rPr>
          <w:rFonts w:hint="eastAsia"/>
        </w:rPr>
        <w:t>に</w:t>
      </w:r>
      <w:r w:rsidRPr="00802042">
        <w:rPr>
          <w:bdr w:val="single" w:sz="4" w:space="0" w:color="auto"/>
        </w:rPr>
        <w:t>(</w:t>
      </w:r>
      <w:r w:rsidR="009674D8">
        <w:rPr>
          <w:rFonts w:hint="eastAsia"/>
          <w:bdr w:val="single" w:sz="4" w:space="0" w:color="auto"/>
        </w:rPr>
        <w:t>6</w:t>
      </w:r>
      <w:r w:rsidRPr="00802042">
        <w:rPr>
          <w:bdr w:val="single" w:sz="4" w:space="0" w:color="auto"/>
        </w:rPr>
        <w:t>)</w:t>
      </w:r>
      <w:r w:rsidRPr="00802042">
        <w:rPr>
          <w:rFonts w:hint="eastAsia"/>
          <w:bdr w:val="single" w:sz="4" w:space="0" w:color="auto"/>
        </w:rPr>
        <w:t xml:space="preserve">　　</w:t>
      </w:r>
      <w:r w:rsidRPr="00802042">
        <w:rPr>
          <w:bdr w:val="single" w:sz="4" w:space="0" w:color="auto"/>
        </w:rPr>
        <w:t xml:space="preserve"> </w:t>
      </w:r>
      <w:r>
        <w:rPr>
          <w:rFonts w:hint="eastAsia"/>
        </w:rPr>
        <w:t>するといいます。また，定数</w:t>
      </w:r>
      <w:r>
        <w:rPr>
          <w:i/>
          <w:iCs/>
        </w:rPr>
        <w:t>a</w:t>
      </w:r>
      <w:r>
        <w:rPr>
          <w:rFonts w:hint="eastAsia"/>
        </w:rPr>
        <w:t>を</w:t>
      </w:r>
      <w:r w:rsidRPr="00802042">
        <w:rPr>
          <w:bdr w:val="single" w:sz="4" w:space="0" w:color="auto"/>
        </w:rPr>
        <w:t>(</w:t>
      </w:r>
      <w:r w:rsidR="009674D8">
        <w:rPr>
          <w:rFonts w:hint="eastAsia"/>
          <w:bdr w:val="single" w:sz="4" w:space="0" w:color="auto"/>
        </w:rPr>
        <w:t>7</w:t>
      </w:r>
      <w:r w:rsidRPr="00802042">
        <w:rPr>
          <w:bdr w:val="single" w:sz="4" w:space="0" w:color="auto"/>
        </w:rPr>
        <w:t>)</w:t>
      </w:r>
      <w:r w:rsidR="009674D8">
        <w:rPr>
          <w:rFonts w:hint="eastAsia"/>
          <w:bdr w:val="single" w:sz="4" w:space="0" w:color="auto"/>
        </w:rPr>
        <w:t xml:space="preserve">　</w:t>
      </w:r>
      <w:r w:rsidRPr="00802042">
        <w:rPr>
          <w:rFonts w:hint="eastAsia"/>
          <w:bdr w:val="single" w:sz="4" w:space="0" w:color="auto"/>
        </w:rPr>
        <w:t xml:space="preserve">　　</w:t>
      </w:r>
      <w:r>
        <w:t xml:space="preserve"> </w:t>
      </w:r>
      <w:r>
        <w:rPr>
          <w:rFonts w:hint="eastAsia"/>
        </w:rPr>
        <w:t>といいます。また、そのグラフは</w:t>
      </w:r>
      <w:r w:rsidRPr="00802042">
        <w:rPr>
          <w:bdr w:val="single" w:sz="4" w:space="0" w:color="auto"/>
        </w:rPr>
        <w:t>(</w:t>
      </w:r>
      <w:r w:rsidR="009674D8">
        <w:rPr>
          <w:rFonts w:hint="eastAsia"/>
          <w:bdr w:val="single" w:sz="4" w:space="0" w:color="auto"/>
        </w:rPr>
        <w:t>8</w:t>
      </w:r>
      <w:r w:rsidRPr="00802042">
        <w:rPr>
          <w:bdr w:val="single" w:sz="4" w:space="0" w:color="auto"/>
        </w:rPr>
        <w:t>)</w:t>
      </w:r>
      <w:r w:rsidRPr="00802042">
        <w:rPr>
          <w:rFonts w:hint="eastAsia"/>
          <w:bdr w:val="single" w:sz="4" w:space="0" w:color="auto"/>
        </w:rPr>
        <w:t xml:space="preserve">　　</w:t>
      </w:r>
      <w:r>
        <w:rPr>
          <w:rFonts w:hint="eastAsia"/>
          <w:bdr w:val="single" w:sz="4" w:space="0" w:color="auto"/>
        </w:rPr>
        <w:t xml:space="preserve">　</w:t>
      </w:r>
      <w:r>
        <w:rPr>
          <w:rFonts w:hint="eastAsia"/>
        </w:rPr>
        <w:t>になります。</w:t>
      </w:r>
    </w:p>
    <w:p w:rsidR="00D55C5A" w:rsidRDefault="00D55C5A" w:rsidP="009674D8">
      <w:pPr>
        <w:overflowPunct w:val="0"/>
        <w:ind w:left="240" w:hangingChars="100" w:hanging="240"/>
        <w:textAlignment w:val="baseline"/>
        <w:rPr>
          <w:rFonts w:hint="eastAsia"/>
          <w:bdr w:val="single" w:sz="4" w:space="0" w:color="auto"/>
        </w:rPr>
      </w:pPr>
    </w:p>
    <w:p w:rsidR="009674D8" w:rsidRDefault="009674D8" w:rsidP="009674D8">
      <w:pPr>
        <w:overflowPunct w:val="0"/>
        <w:ind w:left="240" w:hangingChars="100" w:hanging="240"/>
        <w:textAlignment w:val="baseline"/>
        <w:rPr>
          <w:rFonts w:ascii="ＭＳ 明朝" w:hAnsi="Times New Roman"/>
          <w:color w:val="000000"/>
          <w:spacing w:val="16"/>
          <w:kern w:val="0"/>
          <w:szCs w:val="21"/>
        </w:rPr>
      </w:pPr>
      <w:r>
        <w:rPr>
          <w:rFonts w:hint="eastAsia"/>
          <w:bdr w:val="single" w:sz="4" w:space="0" w:color="auto"/>
        </w:rPr>
        <w:t>３</w:t>
      </w:r>
      <w:r>
        <w:rPr>
          <w:rFonts w:ascii="ＭＳ 明朝" w:hAnsi="Times New Roman" w:hint="eastAsia"/>
          <w:color w:val="000000"/>
          <w:spacing w:val="16"/>
          <w:kern w:val="0"/>
          <w:szCs w:val="21"/>
        </w:rPr>
        <w:t xml:space="preserve">　</w:t>
      </w:r>
      <w:r w:rsidRPr="00D55C5A">
        <w:rPr>
          <w:rFonts w:asciiTheme="majorEastAsia" w:eastAsiaTheme="majorEastAsia" w:hAnsiTheme="majorEastAsia" w:hint="eastAsia"/>
          <w:color w:val="000000"/>
          <w:spacing w:val="16"/>
          <w:kern w:val="0"/>
          <w:szCs w:val="21"/>
        </w:rPr>
        <w:t>次の二つの変数</w:t>
      </w:r>
      <w:r w:rsidRPr="00D55C5A">
        <w:rPr>
          <w:rFonts w:asciiTheme="majorEastAsia" w:eastAsiaTheme="majorEastAsia" w:hAnsiTheme="majorEastAsia"/>
          <w:color w:val="000000"/>
          <w:spacing w:val="16"/>
          <w:kern w:val="0"/>
          <w:szCs w:val="21"/>
        </w:rPr>
        <w:t>x</w:t>
      </w:r>
      <w:r w:rsidRPr="00D55C5A">
        <w:rPr>
          <w:rFonts w:asciiTheme="majorEastAsia" w:eastAsiaTheme="majorEastAsia" w:hAnsiTheme="majorEastAsia" w:hint="eastAsia"/>
          <w:color w:val="000000"/>
          <w:spacing w:val="16"/>
          <w:kern w:val="0"/>
          <w:szCs w:val="21"/>
        </w:rPr>
        <w:t>、</w:t>
      </w:r>
      <w:r w:rsidRPr="00D55C5A">
        <w:rPr>
          <w:rFonts w:asciiTheme="majorEastAsia" w:eastAsiaTheme="majorEastAsia" w:hAnsiTheme="majorEastAsia"/>
          <w:color w:val="000000"/>
          <w:spacing w:val="16"/>
          <w:kern w:val="0"/>
          <w:szCs w:val="21"/>
        </w:rPr>
        <w:t>y</w:t>
      </w:r>
      <w:r w:rsidRPr="00D55C5A">
        <w:rPr>
          <w:rFonts w:asciiTheme="majorEastAsia" w:eastAsiaTheme="majorEastAsia" w:hAnsiTheme="majorEastAsia" w:hint="eastAsia"/>
          <w:color w:val="000000"/>
          <w:spacing w:val="16"/>
          <w:kern w:val="0"/>
          <w:szCs w:val="21"/>
        </w:rPr>
        <w:t>について、ｙをxの式で表しなさい。このうち、ｙがｘに比例するものには○、反比例するものには△、どちらでもないものには×をつけなさい。</w:t>
      </w:r>
    </w:p>
    <w:p w:rsidR="009674D8" w:rsidRDefault="009674D8" w:rsidP="009674D8">
      <w:pPr>
        <w:overflowPunct w:val="0"/>
        <w:ind w:firstLineChars="100" w:firstLine="272"/>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(1)　1000円持って行ってx円払った時の残金ｙ円</w:t>
      </w:r>
    </w:p>
    <w:p w:rsidR="009674D8" w:rsidRDefault="009674D8" w:rsidP="009674D8">
      <w:pPr>
        <w:overflowPunct w:val="0"/>
        <w:ind w:leftChars="100" w:left="648" w:hangingChars="150" w:hanging="408"/>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(2)　からの水そうに、1分間に5リットルの割合で水を注いで、x分後の水そう内の水の量yリットル</w:t>
      </w:r>
    </w:p>
    <w:p w:rsidR="009674D8" w:rsidRDefault="009674D8" w:rsidP="009674D8">
      <w:pPr>
        <w:overflowPunct w:val="0"/>
        <w:ind w:leftChars="100" w:left="240"/>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(3)　面積6㎝</w:t>
      </w:r>
      <w:r w:rsidRPr="00382EBE">
        <w:rPr>
          <w:rFonts w:ascii="ＭＳ 明朝" w:hAnsi="Times New Roman" w:hint="eastAsia"/>
          <w:color w:val="000000"/>
          <w:spacing w:val="16"/>
          <w:kern w:val="0"/>
          <w:szCs w:val="21"/>
          <w:vertAlign w:val="superscript"/>
        </w:rPr>
        <w:t>２</w:t>
      </w:r>
      <w:r>
        <w:rPr>
          <w:rFonts w:ascii="ＭＳ 明朝" w:hAnsi="Times New Roman" w:hint="eastAsia"/>
          <w:color w:val="000000"/>
          <w:spacing w:val="16"/>
          <w:kern w:val="0"/>
          <w:szCs w:val="21"/>
        </w:rPr>
        <w:t>の三角形の底辺の長さx㎝と高さy㎝</w:t>
      </w:r>
    </w:p>
    <w:p w:rsidR="00D55C5A" w:rsidRDefault="00D55C5A" w:rsidP="00D61483">
      <w:pPr>
        <w:pStyle w:val="ac"/>
        <w:ind w:left="720" w:hanging="720"/>
        <w:rPr>
          <w:rFonts w:hint="eastAsia"/>
          <w:bdr w:val="single" w:sz="4" w:space="0" w:color="auto"/>
        </w:rPr>
      </w:pPr>
    </w:p>
    <w:p w:rsidR="00D61483" w:rsidRDefault="009674D8" w:rsidP="00D61483">
      <w:pPr>
        <w:pStyle w:val="ac"/>
        <w:ind w:left="720" w:hanging="720"/>
      </w:pPr>
      <w:r>
        <w:rPr>
          <w:rFonts w:hint="eastAsia"/>
          <w:bdr w:val="single" w:sz="4" w:space="0" w:color="auto"/>
        </w:rPr>
        <w:t>４</w:t>
      </w:r>
      <w:r w:rsidR="00D61483">
        <w:rPr>
          <w:rFonts w:hint="eastAsia"/>
        </w:rPr>
        <w:tab/>
      </w:r>
      <w:r w:rsidR="00D61483" w:rsidRPr="00D55C5A">
        <w:rPr>
          <w:rFonts w:asciiTheme="majorEastAsia" w:eastAsiaTheme="majorEastAsia" w:hAnsiTheme="majorEastAsia" w:hint="eastAsia"/>
        </w:rPr>
        <w:t>次の問いに答えなさい。</w:t>
      </w:r>
    </w:p>
    <w:p w:rsidR="00D61483" w:rsidRDefault="00D61483" w:rsidP="00D61483">
      <w:pPr>
        <w:pStyle w:val="2"/>
        <w:ind w:left="960" w:hanging="240"/>
      </w:pPr>
      <w:r>
        <w:rPr>
          <w:rFonts w:hint="eastAsia"/>
        </w:rPr>
        <w:t xml:space="preserve">⑴　</w:t>
      </w:r>
      <w:r>
        <w:rPr>
          <w:rFonts w:hint="eastAsia"/>
          <w:i/>
        </w:rPr>
        <w:t>y</w:t>
      </w:r>
      <w:r>
        <w:rPr>
          <w:rFonts w:hint="eastAsia"/>
        </w:rPr>
        <w:t>は</w:t>
      </w:r>
      <w:r w:rsidRPr="00575553">
        <w:rPr>
          <w:rFonts w:hint="eastAsia"/>
          <w:i/>
        </w:rPr>
        <w:t>x</w:t>
      </w:r>
      <w:r>
        <w:rPr>
          <w:rFonts w:hint="eastAsia"/>
        </w:rPr>
        <w:t>に比例し，</w:t>
      </w:r>
      <w:r w:rsidRPr="00575553">
        <w:rPr>
          <w:rFonts w:hint="eastAsia"/>
          <w:i/>
        </w:rPr>
        <w:t>x</w:t>
      </w:r>
      <w:r>
        <w:rPr>
          <w:rFonts w:hint="eastAsia"/>
        </w:rPr>
        <w:t>＝</w:t>
      </w:r>
      <w:r>
        <w:rPr>
          <w:rFonts w:hint="eastAsia"/>
        </w:rPr>
        <w:t>-2</w:t>
      </w:r>
      <w:r>
        <w:rPr>
          <w:rFonts w:hint="eastAsia"/>
        </w:rPr>
        <w:t>のとき，</w:t>
      </w:r>
      <w:r w:rsidRPr="00575553">
        <w:rPr>
          <w:rFonts w:hint="eastAsia"/>
          <w:i/>
        </w:rPr>
        <w:t>y</w:t>
      </w:r>
      <w:r>
        <w:rPr>
          <w:rFonts w:hint="eastAsia"/>
        </w:rPr>
        <w:t>＝</w:t>
      </w:r>
      <w:r>
        <w:rPr>
          <w:rFonts w:hint="eastAsia"/>
        </w:rPr>
        <w:t>12</w:t>
      </w:r>
      <w:r>
        <w:rPr>
          <w:rFonts w:hint="eastAsia"/>
        </w:rPr>
        <w:t>です。</w:t>
      </w:r>
      <w:r w:rsidRPr="00575553">
        <w:rPr>
          <w:rFonts w:hint="eastAsia"/>
          <w:i/>
        </w:rPr>
        <w:t>x</w:t>
      </w:r>
      <w:r>
        <w:rPr>
          <w:rFonts w:hint="eastAsia"/>
        </w:rPr>
        <w:t>と</w:t>
      </w:r>
      <w:r w:rsidRPr="00575553">
        <w:rPr>
          <w:rFonts w:hint="eastAsia"/>
          <w:i/>
        </w:rPr>
        <w:t>y</w:t>
      </w:r>
      <w:r>
        <w:rPr>
          <w:rFonts w:hint="eastAsia"/>
        </w:rPr>
        <w:t>の関係を式に表しなさい。</w:t>
      </w:r>
    </w:p>
    <w:p w:rsidR="00D61483" w:rsidRPr="005D0082" w:rsidRDefault="00D61483" w:rsidP="00D61483">
      <w:pPr>
        <w:pStyle w:val="2"/>
        <w:ind w:left="960" w:hanging="240"/>
      </w:pPr>
      <w:r w:rsidRPr="008765D5">
        <w:rPr>
          <w:rFonts w:hint="eastAsia"/>
        </w:rPr>
        <w:t>⑵</w:t>
      </w:r>
      <w:r>
        <w:rPr>
          <w:rFonts w:hint="eastAsia"/>
        </w:rPr>
        <w:t xml:space="preserve">　</w:t>
      </w:r>
      <w:r w:rsidR="00F1456F">
        <w:rPr>
          <w:rFonts w:hint="eastAsia"/>
          <w:i/>
        </w:rPr>
        <w:t>y</w:t>
      </w:r>
      <w:r w:rsidR="00F1456F">
        <w:rPr>
          <w:rFonts w:hint="eastAsia"/>
        </w:rPr>
        <w:t>は</w:t>
      </w:r>
      <w:r w:rsidR="00F1456F" w:rsidRPr="00575553">
        <w:rPr>
          <w:rFonts w:hint="eastAsia"/>
          <w:i/>
        </w:rPr>
        <w:t>x</w:t>
      </w:r>
      <w:r w:rsidR="00F1456F">
        <w:rPr>
          <w:rFonts w:hint="eastAsia"/>
        </w:rPr>
        <w:t>に反比例し，</w:t>
      </w:r>
      <w:r w:rsidRPr="00575553">
        <w:rPr>
          <w:rFonts w:hint="eastAsia"/>
          <w:i/>
        </w:rPr>
        <w:t>x</w:t>
      </w:r>
      <w:r>
        <w:rPr>
          <w:rFonts w:hint="eastAsia"/>
        </w:rPr>
        <w:t>＝</w:t>
      </w:r>
      <w:r w:rsidR="00F1456F">
        <w:rPr>
          <w:rFonts w:hint="eastAsia"/>
        </w:rPr>
        <w:t>6</w:t>
      </w:r>
      <w:r>
        <w:rPr>
          <w:rFonts w:hint="eastAsia"/>
        </w:rPr>
        <w:t>のとき，</w:t>
      </w:r>
      <w:r w:rsidRPr="00575553">
        <w:rPr>
          <w:rFonts w:hint="eastAsia"/>
          <w:i/>
        </w:rPr>
        <w:t>y</w:t>
      </w:r>
      <w:r>
        <w:rPr>
          <w:rFonts w:hint="eastAsia"/>
        </w:rPr>
        <w:t>＝</w:t>
      </w:r>
      <w:r>
        <w:rPr>
          <w:rFonts w:hint="eastAsia"/>
        </w:rPr>
        <w:t>-</w:t>
      </w:r>
      <w:r w:rsidR="00F1456F">
        <w:rPr>
          <w:rFonts w:hint="eastAsia"/>
        </w:rPr>
        <w:t>3</w:t>
      </w:r>
      <w:r>
        <w:rPr>
          <w:rFonts w:hint="eastAsia"/>
        </w:rPr>
        <w:t>です。</w:t>
      </w:r>
      <w:r w:rsidRPr="00575553">
        <w:rPr>
          <w:rFonts w:hint="eastAsia"/>
          <w:i/>
        </w:rPr>
        <w:t>x</w:t>
      </w:r>
      <w:r>
        <w:rPr>
          <w:rFonts w:hint="eastAsia"/>
        </w:rPr>
        <w:t>＝</w:t>
      </w:r>
      <w:r>
        <w:rPr>
          <w:rFonts w:hint="eastAsia"/>
        </w:rPr>
        <w:t>9</w:t>
      </w:r>
      <w:r>
        <w:rPr>
          <w:rFonts w:hint="eastAsia"/>
        </w:rPr>
        <w:t>のときの</w:t>
      </w:r>
      <w:r w:rsidRPr="00575553">
        <w:rPr>
          <w:rFonts w:hint="eastAsia"/>
          <w:i/>
        </w:rPr>
        <w:t>y</w:t>
      </w:r>
      <w:r>
        <w:rPr>
          <w:rFonts w:hint="eastAsia"/>
        </w:rPr>
        <w:t>の値を求めなさい。</w:t>
      </w:r>
    </w:p>
    <w:p w:rsidR="00D61483" w:rsidRPr="00D55C5A" w:rsidRDefault="00D55C5A" w:rsidP="00D61483">
      <w:pPr>
        <w:pStyle w:val="ac"/>
        <w:ind w:left="720" w:hanging="720"/>
        <w:rPr>
          <w:rFonts w:asciiTheme="majorEastAsia" w:eastAsiaTheme="majorEastAsia" w:hAnsiTheme="majorEastAsia"/>
        </w:rPr>
      </w:pPr>
      <w:r>
        <w:rPr>
          <w:rFonts w:ascii="ＭＳ 明朝" w:hAnsi="Times New Roman" w:hint="eastAsia"/>
          <w:noProof/>
          <w:color w:val="000000"/>
          <w:spacing w:val="16"/>
          <w:kern w:val="0"/>
        </w:rPr>
        <w:lastRenderedPageBreak/>
        <w:drawing>
          <wp:anchor distT="0" distB="0" distL="114300" distR="114300" simplePos="0" relativeHeight="251661312" behindDoc="0" locked="0" layoutInCell="1" allowOverlap="1" wp14:anchorId="1319153D" wp14:editId="445086A6">
            <wp:simplePos x="0" y="0"/>
            <wp:positionH relativeFrom="column">
              <wp:posOffset>3309247</wp:posOffset>
            </wp:positionH>
            <wp:positionV relativeFrom="paragraph">
              <wp:posOffset>61595</wp:posOffset>
            </wp:positionV>
            <wp:extent cx="2311932" cy="2359770"/>
            <wp:effectExtent l="0" t="0" r="0" b="2540"/>
            <wp:wrapNone/>
            <wp:docPr id="2" name="図 1" descr="KD1-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KD1-44A"/>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1932" cy="2359770"/>
                    </a:xfrm>
                    <a:prstGeom prst="rect">
                      <a:avLst/>
                    </a:prstGeom>
                    <a:noFill/>
                  </pic:spPr>
                </pic:pic>
              </a:graphicData>
            </a:graphic>
            <wp14:sizeRelH relativeFrom="margin">
              <wp14:pctWidth>0</wp14:pctWidth>
            </wp14:sizeRelH>
            <wp14:sizeRelV relativeFrom="margin">
              <wp14:pctHeight>0</wp14:pctHeight>
            </wp14:sizeRelV>
          </wp:anchor>
        </w:drawing>
      </w:r>
      <w:r w:rsidR="009674D8">
        <w:rPr>
          <w:rFonts w:ascii="ＭＳ 明朝" w:hint="eastAsia"/>
          <w:bdr w:val="single" w:sz="4" w:space="0" w:color="auto"/>
        </w:rPr>
        <w:t>５</w:t>
      </w:r>
      <w:r w:rsidR="00D61483">
        <w:rPr>
          <w:rFonts w:hint="eastAsia"/>
        </w:rPr>
        <w:tab/>
      </w:r>
      <w:r w:rsidR="00D61483" w:rsidRPr="00D55C5A">
        <w:rPr>
          <w:rFonts w:asciiTheme="majorEastAsia" w:eastAsiaTheme="majorEastAsia" w:hAnsiTheme="majorEastAsia" w:hint="eastAsia"/>
        </w:rPr>
        <w:t>次の関数のグラフをかきなさい。</w:t>
      </w:r>
    </w:p>
    <w:p w:rsidR="00D61483" w:rsidRDefault="00D61483" w:rsidP="009674D8">
      <w:pPr>
        <w:pStyle w:val="ae"/>
        <w:ind w:leftChars="125" w:left="300" w:firstLineChars="50" w:firstLine="120"/>
        <w:rPr>
          <w:i/>
        </w:rPr>
      </w:pPr>
      <w:r w:rsidRPr="00D61483">
        <w:rPr>
          <w:rFonts w:asciiTheme="minorEastAsia" w:eastAsiaTheme="minorEastAsia" w:hAnsiTheme="minorEastAsia" w:hint="eastAsia"/>
        </w:rPr>
        <w:t>(</w:t>
      </w:r>
      <w:r w:rsidR="009674D8">
        <w:rPr>
          <w:rFonts w:asciiTheme="minorEastAsia" w:eastAsiaTheme="minorEastAsia" w:hAnsiTheme="minorEastAsia" w:hint="eastAsia"/>
        </w:rPr>
        <w:t>1</w:t>
      </w:r>
      <w:r w:rsidRPr="00D61483">
        <w:rPr>
          <w:rFonts w:asciiTheme="minorEastAsia" w:eastAsiaTheme="minorEastAsia" w:hAnsiTheme="minorEastAsia" w:hint="eastAsia"/>
        </w:rPr>
        <w:t>)</w:t>
      </w:r>
      <w:r>
        <w:rPr>
          <w:rFonts w:hint="eastAsia"/>
          <w:i/>
        </w:rPr>
        <w:t xml:space="preserve"> </w:t>
      </w:r>
      <w:r w:rsidRPr="006D77C6">
        <w:rPr>
          <w:rFonts w:hint="eastAsia"/>
          <w:i/>
        </w:rPr>
        <w:t>y</w:t>
      </w:r>
      <w:r>
        <w:rPr>
          <w:rFonts w:hint="eastAsia"/>
        </w:rPr>
        <w:t>＝－</w:t>
      </w:r>
      <w:r w:rsidRPr="006D77C6">
        <w:rPr>
          <w:rFonts w:hint="eastAsia"/>
          <w:i/>
        </w:rPr>
        <w:t>x</w:t>
      </w:r>
      <w:r w:rsidR="009674D8">
        <w:rPr>
          <w:rFonts w:hint="eastAsia"/>
          <w:i/>
        </w:rPr>
        <w:t xml:space="preserve">        </w:t>
      </w:r>
      <w:r w:rsidR="009674D8">
        <w:rPr>
          <w:rFonts w:asciiTheme="minorEastAsia" w:eastAsiaTheme="minorEastAsia" w:hAnsiTheme="minorEastAsia" w:hint="eastAsia"/>
        </w:rPr>
        <w:t>(2</w:t>
      </w:r>
      <w:r w:rsidR="009674D8" w:rsidRPr="00D61483">
        <w:rPr>
          <w:rFonts w:asciiTheme="minorEastAsia" w:eastAsiaTheme="minorEastAsia" w:hAnsiTheme="minorEastAsia" w:hint="eastAsia"/>
        </w:rPr>
        <w:t>)</w:t>
      </w:r>
      <w:r w:rsidR="009674D8">
        <w:rPr>
          <w:rFonts w:hint="eastAsia"/>
        </w:rPr>
        <w:t xml:space="preserve"> </w:t>
      </w:r>
      <w:r w:rsidR="009674D8" w:rsidRPr="00D61483">
        <w:rPr>
          <w:rFonts w:ascii="ＭＳ 明朝" w:hAnsi="Times New Roman" w:hint="eastAsia"/>
          <w:i/>
          <w:color w:val="000000"/>
          <w:spacing w:val="16"/>
          <w:kern w:val="0"/>
          <w:sz w:val="28"/>
        </w:rPr>
        <w:t>ｙ</w:t>
      </w:r>
      <w:r w:rsidR="009674D8" w:rsidRPr="00D61483">
        <w:rPr>
          <w:rFonts w:ascii="ＭＳ 明朝" w:hAnsi="Times New Roman" w:hint="eastAsia"/>
          <w:color w:val="000000"/>
          <w:spacing w:val="16"/>
          <w:kern w:val="0"/>
          <w:sz w:val="28"/>
        </w:rPr>
        <w:t>＝</w:t>
      </w:r>
      <m:oMath>
        <m:f>
          <m:fPr>
            <m:ctrlPr>
              <w:rPr>
                <w:rFonts w:ascii="Cambria Math" w:hAnsi="Cambria Math"/>
                <w:color w:val="000000"/>
                <w:spacing w:val="16"/>
                <w:kern w:val="0"/>
                <w:sz w:val="28"/>
              </w:rPr>
            </m:ctrlPr>
          </m:fPr>
          <m:num>
            <m:r>
              <m:rPr>
                <m:sty m:val="p"/>
              </m:rPr>
              <w:rPr>
                <w:rFonts w:ascii="Cambria Math" w:hAnsi="Cambria Math" w:hint="eastAsia"/>
                <w:color w:val="000000"/>
                <w:spacing w:val="16"/>
                <w:kern w:val="0"/>
                <w:sz w:val="28"/>
              </w:rPr>
              <m:t>３</m:t>
            </m:r>
          </m:num>
          <m:den>
            <m:r>
              <m:rPr>
                <m:sty m:val="p"/>
              </m:rPr>
              <w:rPr>
                <w:rFonts w:ascii="Cambria Math" w:hAnsi="Cambria Math" w:hint="eastAsia"/>
                <w:color w:val="000000"/>
                <w:spacing w:val="16"/>
                <w:kern w:val="0"/>
                <w:sz w:val="28"/>
              </w:rPr>
              <m:t>４</m:t>
            </m:r>
          </m:den>
        </m:f>
        <m:r>
          <w:rPr>
            <w:rFonts w:ascii="Cambria Math" w:hAnsi="Cambria Math" w:hint="eastAsia"/>
            <w:color w:val="000000"/>
            <w:spacing w:val="16"/>
            <w:kern w:val="0"/>
            <w:sz w:val="28"/>
          </w:rPr>
          <m:t>x</m:t>
        </m:r>
      </m:oMath>
    </w:p>
    <w:p w:rsidR="00D61483" w:rsidRDefault="00D61483" w:rsidP="00D61483">
      <w:pPr>
        <w:pStyle w:val="ae"/>
        <w:ind w:left="960" w:hanging="240"/>
        <w:rPr>
          <w:i/>
        </w:rPr>
      </w:pPr>
    </w:p>
    <w:p w:rsidR="009674D8" w:rsidRPr="003D7E73" w:rsidRDefault="009674D8" w:rsidP="009674D8">
      <w:pPr>
        <w:overflowPunct w:val="0"/>
        <w:ind w:firstLineChars="200" w:firstLine="480"/>
        <w:textAlignment w:val="baseline"/>
        <w:rPr>
          <w:rFonts w:ascii="ＭＳ 明朝" w:hAnsi="Times New Roman"/>
          <w:color w:val="000000"/>
          <w:spacing w:val="16"/>
          <w:kern w:val="0"/>
          <w:sz w:val="32"/>
          <w:szCs w:val="21"/>
        </w:rPr>
      </w:pPr>
      <w:r w:rsidRPr="00D61483">
        <w:rPr>
          <w:rFonts w:asciiTheme="minorEastAsia" w:eastAsiaTheme="minorEastAsia" w:hAnsiTheme="minorEastAsia" w:hint="eastAsia"/>
        </w:rPr>
        <w:t>(</w:t>
      </w:r>
      <w:r>
        <w:rPr>
          <w:rFonts w:asciiTheme="minorEastAsia" w:eastAsiaTheme="minorEastAsia" w:hAnsiTheme="minorEastAsia" w:hint="eastAsia"/>
        </w:rPr>
        <w:t>3</w:t>
      </w:r>
      <w:r w:rsidRPr="00D61483">
        <w:rPr>
          <w:rFonts w:asciiTheme="minorEastAsia" w:eastAsiaTheme="minorEastAsia" w:hAnsiTheme="minorEastAsia" w:hint="eastAsia"/>
        </w:rPr>
        <w:t>)</w:t>
      </w:r>
      <w:r>
        <w:rPr>
          <w:rFonts w:asciiTheme="minorEastAsia" w:eastAsiaTheme="minorEastAsia" w:hAnsiTheme="minorEastAsia" w:hint="eastAsia"/>
        </w:rPr>
        <w:t xml:space="preserve"> </w:t>
      </w:r>
      <w:r w:rsidRPr="009674D8">
        <w:rPr>
          <w:rFonts w:ascii="ＭＳ 明朝" w:hAnsi="Times New Roman" w:hint="eastAsia"/>
          <w:i/>
          <w:color w:val="000000"/>
          <w:spacing w:val="16"/>
          <w:kern w:val="0"/>
          <w:sz w:val="28"/>
          <w:szCs w:val="21"/>
        </w:rPr>
        <w:t>ｙ</w:t>
      </w:r>
      <w:r w:rsidRPr="009674D8">
        <w:rPr>
          <w:rFonts w:ascii="ＭＳ 明朝" w:hAnsi="Times New Roman" w:hint="eastAsia"/>
          <w:color w:val="000000"/>
          <w:spacing w:val="16"/>
          <w:kern w:val="0"/>
          <w:sz w:val="28"/>
          <w:szCs w:val="21"/>
        </w:rPr>
        <w:t>＝</w:t>
      </w:r>
      <m:oMath>
        <m:f>
          <m:fPr>
            <m:ctrlPr>
              <w:rPr>
                <w:rFonts w:ascii="Cambria Math" w:hAnsi="Cambria Math"/>
                <w:color w:val="000000"/>
                <w:spacing w:val="16"/>
                <w:kern w:val="0"/>
                <w:sz w:val="36"/>
                <w:szCs w:val="21"/>
              </w:rPr>
            </m:ctrlPr>
          </m:fPr>
          <m:num>
            <m:r>
              <w:rPr>
                <w:rFonts w:ascii="Cambria Math" w:hAnsi="Cambria Math"/>
                <w:color w:val="000000"/>
                <w:spacing w:val="16"/>
                <w:kern w:val="0"/>
                <w:sz w:val="36"/>
                <w:szCs w:val="21"/>
              </w:rPr>
              <m:t>6</m:t>
            </m:r>
          </m:num>
          <m:den>
            <m:r>
              <w:rPr>
                <w:rFonts w:ascii="Cambria Math" w:hAnsi="Cambria Math" w:hint="eastAsia"/>
                <w:color w:val="000000"/>
                <w:spacing w:val="16"/>
                <w:kern w:val="0"/>
                <w:sz w:val="36"/>
                <w:szCs w:val="21"/>
              </w:rPr>
              <m:t>x</m:t>
            </m:r>
          </m:den>
        </m:f>
      </m:oMath>
      <w:r>
        <w:rPr>
          <w:rFonts w:ascii="ＭＳ 明朝" w:hAnsi="Times New Roman" w:hint="eastAsia"/>
          <w:color w:val="000000"/>
          <w:spacing w:val="16"/>
          <w:kern w:val="0"/>
          <w:sz w:val="36"/>
          <w:szCs w:val="21"/>
        </w:rPr>
        <w:t xml:space="preserve">   </w:t>
      </w:r>
      <w:r w:rsidRPr="003D7E73">
        <w:rPr>
          <w:rFonts w:ascii="ＭＳ 明朝" w:hAnsi="Times New Roman" w:hint="eastAsia"/>
          <w:color w:val="000000"/>
          <w:spacing w:val="16"/>
          <w:kern w:val="0"/>
          <w:szCs w:val="21"/>
        </w:rPr>
        <w:t>(</w:t>
      </w:r>
      <w:r>
        <w:rPr>
          <w:rFonts w:ascii="ＭＳ 明朝" w:hAnsi="Times New Roman" w:hint="eastAsia"/>
          <w:color w:val="000000"/>
          <w:spacing w:val="16"/>
          <w:kern w:val="0"/>
          <w:szCs w:val="21"/>
        </w:rPr>
        <w:t>4</w:t>
      </w:r>
      <w:r w:rsidRPr="003D7E73">
        <w:rPr>
          <w:rFonts w:ascii="ＭＳ 明朝" w:hAnsi="Times New Roman" w:hint="eastAsia"/>
          <w:color w:val="000000"/>
          <w:spacing w:val="16"/>
          <w:kern w:val="0"/>
          <w:szCs w:val="21"/>
        </w:rPr>
        <w:t>)</w:t>
      </w:r>
      <w:r>
        <w:rPr>
          <w:rFonts w:ascii="ＭＳ 明朝" w:hAnsi="Times New Roman" w:hint="eastAsia"/>
          <w:color w:val="000000"/>
          <w:spacing w:val="16"/>
          <w:kern w:val="0"/>
          <w:szCs w:val="21"/>
        </w:rPr>
        <w:t xml:space="preserve"> </w:t>
      </w:r>
      <w:r w:rsidRPr="003D7E73">
        <w:rPr>
          <w:rFonts w:ascii="ＭＳ 明朝" w:hAnsi="Times New Roman" w:hint="eastAsia"/>
          <w:i/>
          <w:color w:val="000000"/>
          <w:spacing w:val="16"/>
          <w:kern w:val="0"/>
          <w:sz w:val="32"/>
          <w:szCs w:val="21"/>
        </w:rPr>
        <w:t>ｙ</w:t>
      </w:r>
      <w:r w:rsidRPr="003D7E73">
        <w:rPr>
          <w:rFonts w:ascii="ＭＳ 明朝" w:hAnsi="Times New Roman" w:hint="eastAsia"/>
          <w:color w:val="000000"/>
          <w:spacing w:val="16"/>
          <w:kern w:val="0"/>
          <w:sz w:val="32"/>
          <w:szCs w:val="21"/>
        </w:rPr>
        <w:t>＝－</w:t>
      </w:r>
      <m:oMath>
        <m:f>
          <m:fPr>
            <m:ctrlPr>
              <w:rPr>
                <w:rFonts w:ascii="Cambria Math" w:hAnsi="Cambria Math"/>
                <w:color w:val="000000"/>
                <w:spacing w:val="16"/>
                <w:kern w:val="0"/>
                <w:sz w:val="36"/>
                <w:szCs w:val="21"/>
              </w:rPr>
            </m:ctrlPr>
          </m:fPr>
          <m:num>
            <m:r>
              <w:rPr>
                <w:rFonts w:ascii="Cambria Math" w:hAnsi="Cambria Math"/>
                <w:color w:val="000000"/>
                <w:spacing w:val="16"/>
                <w:kern w:val="0"/>
                <w:sz w:val="36"/>
                <w:szCs w:val="21"/>
              </w:rPr>
              <m:t>8</m:t>
            </m:r>
          </m:num>
          <m:den>
            <m:r>
              <w:rPr>
                <w:rFonts w:ascii="Cambria Math" w:hAnsi="Cambria Math" w:hint="eastAsia"/>
                <w:color w:val="000000"/>
                <w:spacing w:val="16"/>
                <w:kern w:val="0"/>
                <w:sz w:val="36"/>
                <w:szCs w:val="21"/>
              </w:rPr>
              <m:t>x</m:t>
            </m:r>
          </m:den>
        </m:f>
      </m:oMath>
    </w:p>
    <w:p w:rsidR="00D55C5A" w:rsidRDefault="00D55C5A" w:rsidP="009674D8">
      <w:pPr>
        <w:pStyle w:val="ac"/>
        <w:ind w:left="720" w:hanging="720"/>
        <w:rPr>
          <w:rFonts w:ascii="ＭＳ 明朝" w:hint="eastAsia"/>
          <w:bdr w:val="single" w:sz="4" w:space="0" w:color="auto"/>
        </w:rPr>
      </w:pPr>
    </w:p>
    <w:p w:rsidR="00D55C5A" w:rsidRDefault="00D55C5A" w:rsidP="009674D8">
      <w:pPr>
        <w:pStyle w:val="ac"/>
        <w:ind w:left="720" w:hanging="720"/>
        <w:rPr>
          <w:rFonts w:ascii="ＭＳ 明朝" w:hint="eastAsia"/>
          <w:bdr w:val="single" w:sz="4" w:space="0" w:color="auto"/>
        </w:rPr>
      </w:pPr>
    </w:p>
    <w:p w:rsidR="00D55C5A" w:rsidRDefault="00D55C5A" w:rsidP="009674D8">
      <w:pPr>
        <w:pStyle w:val="ac"/>
        <w:ind w:left="720" w:hanging="720"/>
        <w:rPr>
          <w:rFonts w:ascii="ＭＳ 明朝" w:hint="eastAsia"/>
          <w:bdr w:val="single" w:sz="4" w:space="0" w:color="auto"/>
        </w:rPr>
      </w:pPr>
    </w:p>
    <w:p w:rsidR="00D55C5A" w:rsidRDefault="00D55C5A" w:rsidP="009674D8">
      <w:pPr>
        <w:pStyle w:val="ac"/>
        <w:ind w:left="720" w:hanging="720"/>
        <w:rPr>
          <w:rFonts w:ascii="ＭＳ 明朝" w:hint="eastAsia"/>
          <w:bdr w:val="single" w:sz="4" w:space="0" w:color="auto"/>
        </w:rPr>
      </w:pPr>
    </w:p>
    <w:p w:rsidR="009674D8" w:rsidRPr="00D55C5A" w:rsidRDefault="00D55C5A" w:rsidP="009674D8">
      <w:pPr>
        <w:pStyle w:val="ac"/>
        <w:ind w:left="720" w:hanging="720"/>
        <w:rPr>
          <w:rFonts w:asciiTheme="majorEastAsia" w:eastAsiaTheme="majorEastAsia" w:hAnsiTheme="majorEastAsia"/>
        </w:rPr>
      </w:pPr>
      <w:r>
        <w:rPr>
          <w:noProof/>
        </w:rPr>
        <w:drawing>
          <wp:anchor distT="0" distB="0" distL="114300" distR="114300" simplePos="0" relativeHeight="251669504" behindDoc="0" locked="0" layoutInCell="1" allowOverlap="1" wp14:anchorId="0694C3A6" wp14:editId="14227785">
            <wp:simplePos x="0" y="0"/>
            <wp:positionH relativeFrom="column">
              <wp:posOffset>3233420</wp:posOffset>
            </wp:positionH>
            <wp:positionV relativeFrom="paragraph">
              <wp:posOffset>229235</wp:posOffset>
            </wp:positionV>
            <wp:extent cx="2389505" cy="2252980"/>
            <wp:effectExtent l="0" t="0" r="0" b="0"/>
            <wp:wrapNone/>
            <wp:docPr id="1" name="図 1" descr="1年力4章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年力4章6-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89505" cy="2252980"/>
                    </a:xfrm>
                    <a:prstGeom prst="rect">
                      <a:avLst/>
                    </a:prstGeom>
                    <a:noFill/>
                  </pic:spPr>
                </pic:pic>
              </a:graphicData>
            </a:graphic>
            <wp14:sizeRelH relativeFrom="page">
              <wp14:pctWidth>0</wp14:pctWidth>
            </wp14:sizeRelH>
            <wp14:sizeRelV relativeFrom="page">
              <wp14:pctHeight>0</wp14:pctHeight>
            </wp14:sizeRelV>
          </wp:anchor>
        </w:drawing>
      </w:r>
      <w:r w:rsidR="009674D8" w:rsidRPr="007C1E59">
        <w:rPr>
          <w:rFonts w:ascii="ＭＳ 明朝" w:hint="eastAsia"/>
          <w:bdr w:val="single" w:sz="4" w:space="0" w:color="auto"/>
        </w:rPr>
        <w:t>６</w:t>
      </w:r>
      <w:r w:rsidR="009674D8">
        <w:rPr>
          <w:rFonts w:hint="eastAsia"/>
        </w:rPr>
        <w:tab/>
      </w:r>
      <w:r w:rsidR="009674D8" w:rsidRPr="00D55C5A">
        <w:rPr>
          <w:rFonts w:asciiTheme="majorEastAsia" w:eastAsiaTheme="majorEastAsia" w:hAnsiTheme="majorEastAsia" w:hint="eastAsia"/>
        </w:rPr>
        <w:t>グラフが右の図の①～④になる</w:t>
      </w:r>
    </w:p>
    <w:p w:rsidR="009674D8" w:rsidRPr="00D55C5A" w:rsidRDefault="009674D8" w:rsidP="009674D8">
      <w:pPr>
        <w:pStyle w:val="ac"/>
        <w:ind w:left="720" w:hanging="720"/>
        <w:rPr>
          <w:rFonts w:asciiTheme="majorEastAsia" w:eastAsiaTheme="majorEastAsia" w:hAnsiTheme="majorEastAsia"/>
        </w:rPr>
      </w:pPr>
      <w:r w:rsidRPr="00D55C5A">
        <w:rPr>
          <w:rFonts w:asciiTheme="majorEastAsia" w:eastAsiaTheme="majorEastAsia" w:hAnsiTheme="majorEastAsia" w:hint="eastAsia"/>
        </w:rPr>
        <w:tab/>
      </w:r>
      <w:r w:rsidRPr="00D55C5A">
        <w:rPr>
          <w:rFonts w:asciiTheme="majorEastAsia" w:eastAsiaTheme="majorEastAsia" w:hAnsiTheme="majorEastAsia" w:hint="eastAsia"/>
          <w:i/>
        </w:rPr>
        <w:t>x</w:t>
      </w:r>
      <w:r w:rsidRPr="00D55C5A">
        <w:rPr>
          <w:rFonts w:asciiTheme="majorEastAsia" w:eastAsiaTheme="majorEastAsia" w:hAnsiTheme="majorEastAsia" w:hint="eastAsia"/>
        </w:rPr>
        <w:t>，</w:t>
      </w:r>
      <w:r w:rsidRPr="00D55C5A">
        <w:rPr>
          <w:rFonts w:asciiTheme="majorEastAsia" w:eastAsiaTheme="majorEastAsia" w:hAnsiTheme="majorEastAsia" w:hint="eastAsia"/>
          <w:i/>
        </w:rPr>
        <w:t>y</w:t>
      </w:r>
      <w:r w:rsidRPr="00D55C5A">
        <w:rPr>
          <w:rFonts w:asciiTheme="majorEastAsia" w:eastAsiaTheme="majorEastAsia" w:hAnsiTheme="majorEastAsia" w:hint="eastAsia"/>
        </w:rPr>
        <w:t>の関係を，それぞれ式に</w:t>
      </w:r>
    </w:p>
    <w:p w:rsidR="009674D8" w:rsidRPr="00D55C5A" w:rsidRDefault="009674D8" w:rsidP="009674D8">
      <w:pPr>
        <w:pStyle w:val="ac"/>
        <w:ind w:left="720" w:hanging="720"/>
        <w:rPr>
          <w:rFonts w:asciiTheme="majorEastAsia" w:eastAsiaTheme="majorEastAsia" w:hAnsiTheme="majorEastAsia"/>
        </w:rPr>
      </w:pPr>
      <w:r w:rsidRPr="00D55C5A">
        <w:rPr>
          <w:rFonts w:asciiTheme="majorEastAsia" w:eastAsiaTheme="majorEastAsia" w:hAnsiTheme="majorEastAsia" w:hint="eastAsia"/>
          <w:i/>
        </w:rPr>
        <w:tab/>
      </w:r>
      <w:r w:rsidRPr="00D55C5A">
        <w:rPr>
          <w:rFonts w:asciiTheme="majorEastAsia" w:eastAsiaTheme="majorEastAsia" w:hAnsiTheme="majorEastAsia" w:hint="eastAsia"/>
        </w:rPr>
        <w:t>表しなさい。</w:t>
      </w:r>
    </w:p>
    <w:p w:rsidR="009674D8" w:rsidRPr="004B3228" w:rsidRDefault="009674D8" w:rsidP="009674D8">
      <w:pPr>
        <w:pStyle w:val="2"/>
        <w:ind w:left="960" w:hanging="240"/>
      </w:pPr>
    </w:p>
    <w:p w:rsidR="009674D8" w:rsidRDefault="009674D8" w:rsidP="009674D8">
      <w:pPr>
        <w:pStyle w:val="2"/>
        <w:ind w:left="960" w:hanging="240"/>
      </w:pPr>
    </w:p>
    <w:p w:rsidR="009674D8" w:rsidRDefault="009674D8" w:rsidP="009674D8">
      <w:pPr>
        <w:pStyle w:val="2"/>
        <w:ind w:left="960" w:hanging="240"/>
      </w:pPr>
    </w:p>
    <w:p w:rsidR="009674D8" w:rsidRDefault="009674D8" w:rsidP="009674D8">
      <w:pPr>
        <w:pStyle w:val="2"/>
        <w:ind w:left="960" w:hanging="240"/>
      </w:pPr>
    </w:p>
    <w:p w:rsidR="009674D8" w:rsidRDefault="009674D8" w:rsidP="009674D8"/>
    <w:p w:rsidR="009674D8" w:rsidRDefault="009674D8" w:rsidP="009674D8">
      <w:pPr>
        <w:rPr>
          <w:rFonts w:hint="eastAsia"/>
        </w:rPr>
      </w:pPr>
    </w:p>
    <w:p w:rsidR="00D55C5A" w:rsidRDefault="00D55C5A" w:rsidP="009674D8">
      <w:pPr>
        <w:rPr>
          <w:rFonts w:hint="eastAsia"/>
        </w:rPr>
      </w:pPr>
    </w:p>
    <w:p w:rsidR="00D55C5A" w:rsidRDefault="00D55C5A" w:rsidP="009674D8"/>
    <w:p w:rsidR="009674D8" w:rsidRDefault="009674D8" w:rsidP="00382EBE">
      <w:pPr>
        <w:overflowPunct w:val="0"/>
        <w:ind w:left="272" w:hangingChars="100" w:hanging="272"/>
        <w:textAlignment w:val="baseline"/>
        <w:rPr>
          <w:rFonts w:ascii="ＭＳ 明朝" w:hAnsi="Times New Roman"/>
          <w:color w:val="000000"/>
          <w:spacing w:val="16"/>
          <w:kern w:val="0"/>
          <w:szCs w:val="21"/>
        </w:rPr>
      </w:pPr>
    </w:p>
    <w:p w:rsidR="00382EBE" w:rsidRPr="00382EBE" w:rsidRDefault="009674D8" w:rsidP="009674D8">
      <w:pPr>
        <w:overflowPunct w:val="0"/>
        <w:ind w:left="240" w:hangingChars="100" w:hanging="240"/>
        <w:textAlignment w:val="baseline"/>
        <w:rPr>
          <w:rFonts w:ascii="ＭＳ 明朝" w:hAnsi="Times New Roman"/>
          <w:color w:val="000000"/>
          <w:spacing w:val="16"/>
          <w:kern w:val="0"/>
          <w:szCs w:val="21"/>
        </w:rPr>
      </w:pPr>
      <w:r>
        <w:rPr>
          <w:rFonts w:ascii="ＭＳ 明朝" w:hint="eastAsia"/>
          <w:bdr w:val="single" w:sz="4" w:space="0" w:color="auto"/>
        </w:rPr>
        <w:t>７</w:t>
      </w:r>
      <w:r w:rsidR="00382EBE">
        <w:rPr>
          <w:rFonts w:ascii="ＭＳ 明朝" w:hAnsi="Times New Roman" w:hint="eastAsia"/>
          <w:color w:val="000000"/>
          <w:spacing w:val="16"/>
          <w:kern w:val="0"/>
          <w:szCs w:val="21"/>
        </w:rPr>
        <w:t xml:space="preserve">　</w:t>
      </w:r>
      <w:r w:rsidR="00483573" w:rsidRPr="00D55C5A">
        <w:rPr>
          <w:rFonts w:asciiTheme="majorEastAsia" w:eastAsiaTheme="majorEastAsia" w:hAnsiTheme="majorEastAsia" w:hint="eastAsia"/>
          <w:color w:val="000000"/>
          <w:spacing w:val="16"/>
          <w:kern w:val="0"/>
          <w:szCs w:val="21"/>
        </w:rPr>
        <w:t>１辺が１㎝の正方形を何個かかいて、下の図のような図形をつくっていく。ｘ番目の図形の周りの長さをｙ㎝とするとき、次の問いに答えなさい。</w:t>
      </w:r>
    </w:p>
    <w:p w:rsidR="00052A21" w:rsidRDefault="004850A5" w:rsidP="004850A5">
      <w:pPr>
        <w:overflowPunct w:val="0"/>
        <w:jc w:val="center"/>
        <w:textAlignment w:val="baseline"/>
        <w:rPr>
          <w:rFonts w:ascii="ＭＳ 明朝" w:hAnsi="Times New Roman" w:hint="eastAsia"/>
          <w:color w:val="000000"/>
          <w:spacing w:val="16"/>
          <w:kern w:val="0"/>
          <w:szCs w:val="21"/>
        </w:rPr>
      </w:pPr>
      <w:r>
        <w:rPr>
          <w:noProof/>
        </w:rPr>
        <w:drawing>
          <wp:inline distT="0" distB="0" distL="0" distR="0" wp14:anchorId="519E4170" wp14:editId="3F41479F">
            <wp:extent cx="4331970" cy="1371600"/>
            <wp:effectExtent l="0" t="0" r="0" b="0"/>
            <wp:docPr id="6" name="図 6" descr="C:\Users\teacher\AppData\Local\Microsoft\Windows\Temporary Internet Files\Content.Word\test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Word\test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1970" cy="1371600"/>
                    </a:xfrm>
                    <a:prstGeom prst="rect">
                      <a:avLst/>
                    </a:prstGeom>
                    <a:noFill/>
                    <a:ln>
                      <a:noFill/>
                    </a:ln>
                  </pic:spPr>
                </pic:pic>
              </a:graphicData>
            </a:graphic>
          </wp:inline>
        </w:drawing>
      </w:r>
    </w:p>
    <w:p w:rsidR="00483573" w:rsidRDefault="00483573" w:rsidP="00483573">
      <w:pPr>
        <w:overflowPunct w:val="0"/>
        <w:jc w:val="left"/>
        <w:textAlignment w:val="baseline"/>
        <w:rPr>
          <w:rFonts w:ascii="ＭＳ 明朝" w:hAnsi="Times New Roman" w:hint="eastAsia"/>
          <w:color w:val="000000"/>
          <w:spacing w:val="16"/>
          <w:kern w:val="0"/>
          <w:szCs w:val="21"/>
        </w:rPr>
      </w:pPr>
      <w:r>
        <w:rPr>
          <w:rFonts w:ascii="ＭＳ 明朝" w:hAnsi="Times New Roman" w:hint="eastAsia"/>
          <w:color w:val="000000"/>
          <w:spacing w:val="16"/>
          <w:kern w:val="0"/>
          <w:szCs w:val="21"/>
        </w:rPr>
        <w:t xml:space="preserve">　(1)　6番目の図形の周りの長さを求めなさい。</w:t>
      </w:r>
    </w:p>
    <w:p w:rsidR="00483573" w:rsidRDefault="00483573" w:rsidP="00483573">
      <w:pPr>
        <w:overflowPunct w:val="0"/>
        <w:jc w:val="left"/>
        <w:textAlignment w:val="baseline"/>
        <w:rPr>
          <w:rFonts w:ascii="ＭＳ 明朝" w:hAnsi="Times New Roman" w:hint="eastAsia"/>
          <w:color w:val="000000"/>
          <w:spacing w:val="16"/>
          <w:kern w:val="0"/>
          <w:szCs w:val="21"/>
        </w:rPr>
      </w:pPr>
      <w:r>
        <w:rPr>
          <w:rFonts w:ascii="ＭＳ 明朝" w:hAnsi="Times New Roman" w:hint="eastAsia"/>
          <w:color w:val="000000"/>
          <w:spacing w:val="16"/>
          <w:kern w:val="0"/>
          <w:szCs w:val="21"/>
        </w:rPr>
        <w:t xml:space="preserve">　(2)　ｘとｙの関係を表す式を書きなさい。</w:t>
      </w:r>
    </w:p>
    <w:p w:rsidR="00483573" w:rsidRDefault="00483573" w:rsidP="00483573">
      <w:pPr>
        <w:overflowPunct w:val="0"/>
        <w:jc w:val="left"/>
        <w:textAlignment w:val="baseline"/>
        <w:rPr>
          <w:rFonts w:ascii="ＭＳ 明朝" w:hAnsi="Times New Roman" w:hint="eastAsia"/>
          <w:color w:val="000000"/>
          <w:spacing w:val="16"/>
          <w:kern w:val="0"/>
          <w:szCs w:val="21"/>
        </w:rPr>
      </w:pPr>
      <w:r>
        <w:rPr>
          <w:rFonts w:ascii="ＭＳ 明朝" w:hAnsi="Times New Roman" w:hint="eastAsia"/>
          <w:color w:val="000000"/>
          <w:spacing w:val="16"/>
          <w:kern w:val="0"/>
          <w:szCs w:val="21"/>
        </w:rPr>
        <w:t xml:space="preserve">　(3)　20番目の図形の周りの長さを求めなさい。</w:t>
      </w:r>
    </w:p>
    <w:p w:rsidR="00D55C5A" w:rsidRDefault="00D55C5A" w:rsidP="00483573">
      <w:pPr>
        <w:ind w:left="240" w:hangingChars="100" w:hanging="240"/>
        <w:rPr>
          <w:rFonts w:ascii="ＭＳ 明朝" w:hint="eastAsia"/>
          <w:bdr w:val="single" w:sz="4" w:space="0" w:color="auto"/>
        </w:rPr>
      </w:pPr>
    </w:p>
    <w:p w:rsidR="00D55C5A" w:rsidRDefault="00D55C5A" w:rsidP="00483573">
      <w:pPr>
        <w:ind w:left="240" w:hangingChars="100" w:hanging="240"/>
        <w:rPr>
          <w:rFonts w:ascii="ＭＳ 明朝" w:hint="eastAsia"/>
          <w:bdr w:val="single" w:sz="4" w:space="0" w:color="auto"/>
        </w:rPr>
      </w:pPr>
    </w:p>
    <w:p w:rsidR="00AD55F9" w:rsidRDefault="006752F5" w:rsidP="00483573">
      <w:pPr>
        <w:ind w:left="240" w:hangingChars="100" w:hanging="240"/>
        <w:rPr>
          <w:rFonts w:hint="eastAsia"/>
        </w:rPr>
      </w:pPr>
      <w:r>
        <w:rPr>
          <w:rFonts w:ascii="ＭＳ 明朝" w:hint="eastAsia"/>
          <w:bdr w:val="single" w:sz="4" w:space="0" w:color="auto"/>
        </w:rPr>
        <w:lastRenderedPageBreak/>
        <w:t>８</w:t>
      </w:r>
      <w:r w:rsidR="00CF2879">
        <w:rPr>
          <w:rFonts w:hint="eastAsia"/>
        </w:rPr>
        <w:t xml:space="preserve">　</w:t>
      </w:r>
      <w:r w:rsidR="00483573" w:rsidRPr="00D55C5A">
        <w:rPr>
          <w:rFonts w:asciiTheme="majorEastAsia" w:eastAsiaTheme="majorEastAsia" w:hAnsiTheme="majorEastAsia" w:hint="eastAsia"/>
        </w:rPr>
        <w:t>インターネット接続業者のＡ社とＢ社の1か月あたりの利用料金は、利用時間によって下の表のようになっている。このとき、次の問いに答えなさい。ただし、利用時間は分を単位とし、1分未満は切り上げるものとする。</w:t>
      </w:r>
    </w:p>
    <w:tbl>
      <w:tblPr>
        <w:tblStyle w:val="ab"/>
        <w:tblW w:w="0" w:type="auto"/>
        <w:tblInd w:w="240" w:type="dxa"/>
        <w:tblLook w:val="04A0" w:firstRow="1" w:lastRow="0" w:firstColumn="1" w:lastColumn="0" w:noHBand="0" w:noVBand="1"/>
      </w:tblPr>
      <w:tblGrid>
        <w:gridCol w:w="1569"/>
        <w:gridCol w:w="8045"/>
      </w:tblGrid>
      <w:tr w:rsidR="00483573" w:rsidTr="00483573">
        <w:tc>
          <w:tcPr>
            <w:tcW w:w="1569" w:type="dxa"/>
          </w:tcPr>
          <w:p w:rsidR="00483573" w:rsidRDefault="00483573" w:rsidP="00483573">
            <w:pPr>
              <w:jc w:val="center"/>
            </w:pPr>
            <w:r>
              <w:rPr>
                <w:rFonts w:hint="eastAsia"/>
              </w:rPr>
              <w:t>Ａ社</w:t>
            </w:r>
          </w:p>
        </w:tc>
        <w:tc>
          <w:tcPr>
            <w:tcW w:w="8045" w:type="dxa"/>
          </w:tcPr>
          <w:p w:rsidR="00483573" w:rsidRDefault="00483573" w:rsidP="00483573">
            <w:r>
              <w:rPr>
                <w:rFonts w:hint="eastAsia"/>
              </w:rPr>
              <w:t xml:space="preserve">　利用時間</w:t>
            </w:r>
            <w:r>
              <w:rPr>
                <w:rFonts w:hint="eastAsia"/>
              </w:rPr>
              <w:t>1</w:t>
            </w:r>
            <w:r>
              <w:rPr>
                <w:rFonts w:hint="eastAsia"/>
              </w:rPr>
              <w:t>分につき</w:t>
            </w:r>
            <w:r>
              <w:rPr>
                <w:rFonts w:hint="eastAsia"/>
              </w:rPr>
              <w:t>4</w:t>
            </w:r>
            <w:r>
              <w:rPr>
                <w:rFonts w:hint="eastAsia"/>
              </w:rPr>
              <w:t>円</w:t>
            </w:r>
            <w:r>
              <w:rPr>
                <w:rFonts w:hint="eastAsia"/>
              </w:rPr>
              <w:t>(</w:t>
            </w:r>
            <w:r>
              <w:rPr>
                <w:rFonts w:hint="eastAsia"/>
              </w:rPr>
              <w:t>基本料金は</w:t>
            </w:r>
            <w:r>
              <w:rPr>
                <w:rFonts w:hint="eastAsia"/>
              </w:rPr>
              <w:t>0</w:t>
            </w:r>
            <w:r>
              <w:rPr>
                <w:rFonts w:hint="eastAsia"/>
              </w:rPr>
              <w:t>円</w:t>
            </w:r>
            <w:r>
              <w:rPr>
                <w:rFonts w:hint="eastAsia"/>
              </w:rPr>
              <w:t>)</w:t>
            </w:r>
          </w:p>
        </w:tc>
      </w:tr>
      <w:tr w:rsidR="00483573" w:rsidTr="00483573">
        <w:tc>
          <w:tcPr>
            <w:tcW w:w="1569" w:type="dxa"/>
          </w:tcPr>
          <w:p w:rsidR="00483573" w:rsidRDefault="00483573" w:rsidP="00483573">
            <w:pPr>
              <w:jc w:val="center"/>
            </w:pPr>
            <w:r>
              <w:rPr>
                <w:rFonts w:hint="eastAsia"/>
              </w:rPr>
              <w:t>Ｂ社</w:t>
            </w:r>
          </w:p>
        </w:tc>
        <w:tc>
          <w:tcPr>
            <w:tcW w:w="8045" w:type="dxa"/>
          </w:tcPr>
          <w:p w:rsidR="00483573" w:rsidRDefault="00483573" w:rsidP="00483573">
            <w:r>
              <w:rPr>
                <w:rFonts w:hint="eastAsia"/>
              </w:rPr>
              <w:t xml:space="preserve">　</w:t>
            </w:r>
            <w:r>
              <w:rPr>
                <w:rFonts w:hint="eastAsia"/>
              </w:rPr>
              <w:t>1</w:t>
            </w:r>
            <w:r>
              <w:rPr>
                <w:rFonts w:hint="eastAsia"/>
              </w:rPr>
              <w:t>か月の利用時間が</w:t>
            </w:r>
            <w:r>
              <w:rPr>
                <w:rFonts w:hint="eastAsia"/>
              </w:rPr>
              <w:t>150</w:t>
            </w:r>
            <w:r>
              <w:rPr>
                <w:rFonts w:hint="eastAsia"/>
              </w:rPr>
              <w:t>分以下のときには、</w:t>
            </w:r>
            <w:r>
              <w:rPr>
                <w:rFonts w:hint="eastAsia"/>
              </w:rPr>
              <w:t>500</w:t>
            </w:r>
            <w:r>
              <w:rPr>
                <w:rFonts w:hint="eastAsia"/>
              </w:rPr>
              <w:t>円の基本料金のみ。</w:t>
            </w:r>
            <w:r>
              <w:rPr>
                <w:rFonts w:hint="eastAsia"/>
              </w:rPr>
              <w:t>1</w:t>
            </w:r>
            <w:r>
              <w:rPr>
                <w:rFonts w:hint="eastAsia"/>
              </w:rPr>
              <w:t>か月の利用時間が</w:t>
            </w:r>
            <w:r>
              <w:rPr>
                <w:rFonts w:hint="eastAsia"/>
              </w:rPr>
              <w:t>150</w:t>
            </w:r>
            <w:r>
              <w:rPr>
                <w:rFonts w:hint="eastAsia"/>
              </w:rPr>
              <w:t>分をこえるときには、こえる時間</w:t>
            </w:r>
            <w:r>
              <w:rPr>
                <w:rFonts w:hint="eastAsia"/>
              </w:rPr>
              <w:t>1</w:t>
            </w:r>
            <w:r>
              <w:rPr>
                <w:rFonts w:hint="eastAsia"/>
              </w:rPr>
              <w:t>分につき</w:t>
            </w:r>
            <w:r>
              <w:rPr>
                <w:rFonts w:hint="eastAsia"/>
              </w:rPr>
              <w:t>3</w:t>
            </w:r>
            <w:r>
              <w:rPr>
                <w:rFonts w:hint="eastAsia"/>
              </w:rPr>
              <w:t>円を基本料金に加算。</w:t>
            </w:r>
          </w:p>
        </w:tc>
      </w:tr>
    </w:tbl>
    <w:p w:rsidR="00483573" w:rsidRPr="00EA5221" w:rsidRDefault="00483573" w:rsidP="00483573">
      <w:pPr>
        <w:ind w:leftChars="100" w:left="480" w:hangingChars="100" w:hanging="240"/>
      </w:pPr>
      <w:r>
        <w:rPr>
          <w:rFonts w:hint="eastAsia"/>
        </w:rPr>
        <w:t>(1)</w:t>
      </w:r>
      <w:r>
        <w:rPr>
          <w:rFonts w:hint="eastAsia"/>
        </w:rPr>
        <w:t xml:space="preserve">　</w:t>
      </w:r>
      <w:r>
        <w:rPr>
          <w:rFonts w:hint="eastAsia"/>
        </w:rPr>
        <w:t>1</w:t>
      </w:r>
      <w:r>
        <w:rPr>
          <w:rFonts w:hint="eastAsia"/>
        </w:rPr>
        <w:t>か月に</w:t>
      </w:r>
      <w:r>
        <w:rPr>
          <w:rFonts w:hint="eastAsia"/>
        </w:rPr>
        <w:t>90</w:t>
      </w:r>
      <w:r>
        <w:rPr>
          <w:rFonts w:hint="eastAsia"/>
        </w:rPr>
        <w:t>分利用した時、その利用料金はＡ社とＢ社のどちらが何円高いか、求めなさい。</w:t>
      </w:r>
    </w:p>
    <w:p w:rsidR="00AD55F9" w:rsidRDefault="00483573" w:rsidP="00483573">
      <w:pPr>
        <w:ind w:leftChars="100" w:left="480" w:hangingChars="100" w:hanging="240"/>
      </w:pPr>
      <w:r>
        <w:rPr>
          <w:rFonts w:hint="eastAsia"/>
        </w:rPr>
        <w:t>(2)</w:t>
      </w:r>
      <w:r>
        <w:rPr>
          <w:rFonts w:hint="eastAsia"/>
        </w:rPr>
        <w:t xml:space="preserve">　</w:t>
      </w:r>
      <w:r>
        <w:rPr>
          <w:rFonts w:hint="eastAsia"/>
        </w:rPr>
        <w:t>1</w:t>
      </w:r>
      <w:r>
        <w:rPr>
          <w:rFonts w:hint="eastAsia"/>
        </w:rPr>
        <w:t>か月の利用時間の増加にともなう利用料金の変化の様子をグラフに表したとき、Ａ社、Ｂ社にあてはまるものを、それぞれア～オから選びなさい。ただし、横軸は利用時間、縦軸は利用料金を表すものとする。</w:t>
      </w:r>
    </w:p>
    <w:p w:rsidR="00CF2879" w:rsidRDefault="00CF2879" w:rsidP="00483573">
      <w:pPr>
        <w:jc w:val="center"/>
      </w:pPr>
      <w:r>
        <w:rPr>
          <w:noProof/>
        </w:rPr>
        <w:drawing>
          <wp:inline distT="0" distB="0" distL="0" distR="0">
            <wp:extent cx="5327495" cy="990600"/>
            <wp:effectExtent l="0" t="0" r="6985" b="0"/>
            <wp:docPr id="14" name="図 14" descr="C:\Users\teacher\AppData\Local\Microsoft\Windows\Temporary Internet Files\Content.Word\test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acher\AppData\Local\Microsoft\Windows\Temporary Internet Files\Content.Word\test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7495" cy="990600"/>
                    </a:xfrm>
                    <a:prstGeom prst="rect">
                      <a:avLst/>
                    </a:prstGeom>
                    <a:noFill/>
                    <a:ln>
                      <a:noFill/>
                    </a:ln>
                  </pic:spPr>
                </pic:pic>
              </a:graphicData>
            </a:graphic>
          </wp:inline>
        </w:drawing>
      </w:r>
    </w:p>
    <w:p w:rsidR="00D55C5A" w:rsidRDefault="00D55C5A" w:rsidP="00D55C5A">
      <w:pPr>
        <w:ind w:left="240" w:hangingChars="100" w:hanging="240"/>
        <w:rPr>
          <w:rFonts w:ascii="ＭＳ 明朝" w:hint="eastAsia"/>
          <w:bdr w:val="single" w:sz="4" w:space="0" w:color="auto"/>
        </w:rPr>
      </w:pPr>
    </w:p>
    <w:p w:rsidR="00CF2879" w:rsidRDefault="00D55C5A" w:rsidP="00D55C5A">
      <w:pPr>
        <w:ind w:left="230" w:hangingChars="100" w:hanging="230"/>
        <w:rPr>
          <w:rFonts w:hint="eastAsia"/>
        </w:rPr>
      </w:pPr>
      <w:r>
        <w:rPr>
          <w:rFonts w:ascii="Arial" w:hAnsi="Arial" w:cs="Arial"/>
          <w:noProof/>
          <w:sz w:val="20"/>
          <w:szCs w:val="20"/>
        </w:rPr>
        <w:drawing>
          <wp:anchor distT="0" distB="0" distL="114300" distR="114300" simplePos="0" relativeHeight="251670528" behindDoc="1" locked="0" layoutInCell="1" allowOverlap="1">
            <wp:simplePos x="0" y="0"/>
            <wp:positionH relativeFrom="column">
              <wp:posOffset>3623310</wp:posOffset>
            </wp:positionH>
            <wp:positionV relativeFrom="paragraph">
              <wp:posOffset>763270</wp:posOffset>
            </wp:positionV>
            <wp:extent cx="2360295" cy="1949450"/>
            <wp:effectExtent l="0" t="0" r="1905" b="0"/>
            <wp:wrapTight wrapText="bothSides">
              <wp:wrapPolygon edited="0">
                <wp:start x="0" y="0"/>
                <wp:lineTo x="0" y="21319"/>
                <wp:lineTo x="21443" y="21319"/>
                <wp:lineTo x="21443" y="0"/>
                <wp:lineTo x="0" y="0"/>
              </wp:wrapPolygon>
            </wp:wrapTight>
            <wp:docPr id="20" name="il_fi" descr="http://www.smath.net/html/1m/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math.net/html/1m/5/9.gif"/>
                    <pic:cNvPicPr>
                      <a:picLocks noChangeAspect="1" noChangeArrowheads="1"/>
                    </pic:cNvPicPr>
                  </pic:nvPicPr>
                  <pic:blipFill rotWithShape="1">
                    <a:blip r:embed="rId16">
                      <a:extLst>
                        <a:ext uri="{28A0092B-C50C-407E-A947-70E740481C1C}">
                          <a14:useLocalDpi xmlns:a14="http://schemas.microsoft.com/office/drawing/2010/main" val="0"/>
                        </a:ext>
                      </a:extLst>
                    </a:blip>
                    <a:srcRect l="62014" t="26854" r="5733" b="29412"/>
                    <a:stretch/>
                  </pic:blipFill>
                  <pic:spPr bwMode="auto">
                    <a:xfrm>
                      <a:off x="0" y="0"/>
                      <a:ext cx="2360295" cy="1949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3573">
        <w:rPr>
          <w:rFonts w:ascii="ＭＳ 明朝" w:hint="eastAsia"/>
          <w:bdr w:val="single" w:sz="4" w:space="0" w:color="auto"/>
        </w:rPr>
        <w:t>９</w:t>
      </w:r>
      <w:r w:rsidR="00483573">
        <w:rPr>
          <w:rFonts w:hint="eastAsia"/>
        </w:rPr>
        <w:t xml:space="preserve">　</w:t>
      </w:r>
      <w:r w:rsidR="00483573" w:rsidRPr="00D55C5A">
        <w:rPr>
          <w:rFonts w:asciiTheme="majorEastAsia" w:eastAsiaTheme="majorEastAsia" w:hAnsiTheme="majorEastAsia" w:hint="eastAsia"/>
        </w:rPr>
        <w:t>Ａ，Ｂ2つの歯車が、下の図のようにかみ合っている。歯車Ａの歯数は30で1分間に1000回転する。このとき、歯車Ｂの歯数をｘ、1分間の回転数をｙ回転として次の問いに答えなさい。</w:t>
      </w:r>
      <w:bookmarkStart w:id="0" w:name="_GoBack"/>
      <w:bookmarkEnd w:id="0"/>
    </w:p>
    <w:p w:rsidR="00D55C5A" w:rsidRDefault="00483573" w:rsidP="00D55C5A">
      <w:pPr>
        <w:ind w:left="240" w:hangingChars="100" w:hanging="240"/>
        <w:rPr>
          <w:rFonts w:hint="eastAsia"/>
        </w:rPr>
      </w:pPr>
      <w:r>
        <w:rPr>
          <w:rFonts w:hint="eastAsia"/>
        </w:rPr>
        <w:t xml:space="preserve">　</w:t>
      </w:r>
    </w:p>
    <w:p w:rsidR="00483573" w:rsidRDefault="00483573" w:rsidP="00D55C5A">
      <w:pPr>
        <w:ind w:leftChars="100" w:left="240"/>
        <w:rPr>
          <w:rFonts w:hint="eastAsia"/>
        </w:rPr>
      </w:pPr>
      <w:r>
        <w:rPr>
          <w:rFonts w:hint="eastAsia"/>
        </w:rPr>
        <w:t>(1)</w:t>
      </w:r>
      <w:r>
        <w:rPr>
          <w:rFonts w:hint="eastAsia"/>
        </w:rPr>
        <w:t xml:space="preserve">　ｙをｘの式で表しなさい。</w:t>
      </w:r>
    </w:p>
    <w:p w:rsidR="00D55C5A" w:rsidRDefault="00483573" w:rsidP="00D55C5A">
      <w:pPr>
        <w:ind w:left="240" w:hangingChars="100" w:hanging="240"/>
        <w:rPr>
          <w:rFonts w:hint="eastAsia"/>
        </w:rPr>
      </w:pPr>
      <w:r>
        <w:rPr>
          <w:rFonts w:hint="eastAsia"/>
        </w:rPr>
        <w:t xml:space="preserve">　</w:t>
      </w:r>
      <w:r>
        <w:rPr>
          <w:rFonts w:hint="eastAsia"/>
        </w:rPr>
        <w:t>(2)</w:t>
      </w:r>
      <w:r>
        <w:rPr>
          <w:rFonts w:hint="eastAsia"/>
        </w:rPr>
        <w:t xml:space="preserve">　歯車Ｂ歯数が</w:t>
      </w:r>
      <w:r>
        <w:rPr>
          <w:rFonts w:hint="eastAsia"/>
        </w:rPr>
        <w:t>25</w:t>
      </w:r>
      <w:r>
        <w:rPr>
          <w:rFonts w:hint="eastAsia"/>
        </w:rPr>
        <w:t>のとき、Ｂは</w:t>
      </w:r>
      <w:r>
        <w:rPr>
          <w:rFonts w:hint="eastAsia"/>
        </w:rPr>
        <w:t>1</w:t>
      </w:r>
      <w:r>
        <w:rPr>
          <w:rFonts w:hint="eastAsia"/>
        </w:rPr>
        <w:t>分間に何回</w:t>
      </w:r>
      <w:r w:rsidR="00D55C5A">
        <w:rPr>
          <w:rFonts w:hint="eastAsia"/>
        </w:rPr>
        <w:t xml:space="preserve">　</w:t>
      </w:r>
    </w:p>
    <w:p w:rsidR="00483573" w:rsidRDefault="00483573" w:rsidP="00D55C5A">
      <w:pPr>
        <w:ind w:leftChars="100" w:left="240" w:firstLineChars="100" w:firstLine="240"/>
        <w:rPr>
          <w:rFonts w:hint="eastAsia"/>
        </w:rPr>
      </w:pPr>
      <w:r>
        <w:rPr>
          <w:rFonts w:hint="eastAsia"/>
        </w:rPr>
        <w:t>転</w:t>
      </w:r>
      <w:r w:rsidR="00D55C5A">
        <w:rPr>
          <w:rFonts w:hint="eastAsia"/>
        </w:rPr>
        <w:t>し</w:t>
      </w:r>
      <w:r>
        <w:rPr>
          <w:rFonts w:hint="eastAsia"/>
        </w:rPr>
        <w:t>ますか。</w:t>
      </w:r>
    </w:p>
    <w:p w:rsidR="00D55C5A" w:rsidRDefault="00483573" w:rsidP="00D55C5A">
      <w:pPr>
        <w:ind w:left="240" w:hangingChars="100" w:hanging="240"/>
        <w:rPr>
          <w:rFonts w:hint="eastAsia"/>
        </w:rPr>
      </w:pPr>
      <w:r>
        <w:rPr>
          <w:rFonts w:hint="eastAsia"/>
        </w:rPr>
        <w:t xml:space="preserve">　</w:t>
      </w:r>
      <w:r>
        <w:rPr>
          <w:rFonts w:hint="eastAsia"/>
        </w:rPr>
        <w:t>(3)</w:t>
      </w:r>
      <w:r>
        <w:rPr>
          <w:rFonts w:hint="eastAsia"/>
        </w:rPr>
        <w:t xml:space="preserve">　Ｂが</w:t>
      </w:r>
      <w:r>
        <w:rPr>
          <w:rFonts w:hint="eastAsia"/>
        </w:rPr>
        <w:t>1</w:t>
      </w:r>
      <w:r>
        <w:rPr>
          <w:rFonts w:hint="eastAsia"/>
        </w:rPr>
        <w:t>分間に</w:t>
      </w:r>
      <w:r>
        <w:rPr>
          <w:rFonts w:hint="eastAsia"/>
        </w:rPr>
        <w:t>1500</w:t>
      </w:r>
      <w:r>
        <w:rPr>
          <w:rFonts w:hint="eastAsia"/>
        </w:rPr>
        <w:t>回転するとき、歯車Ｂの</w:t>
      </w:r>
    </w:p>
    <w:p w:rsidR="00483573" w:rsidRPr="00483573" w:rsidRDefault="00483573" w:rsidP="00D55C5A">
      <w:pPr>
        <w:ind w:leftChars="100" w:left="240" w:firstLineChars="100" w:firstLine="240"/>
      </w:pPr>
      <w:r>
        <w:rPr>
          <w:rFonts w:hint="eastAsia"/>
        </w:rPr>
        <w:t>歯数はいくつと考えられますか。</w:t>
      </w:r>
    </w:p>
    <w:p w:rsidR="00CF2879" w:rsidRPr="00483573" w:rsidRDefault="00CF2879"/>
    <w:sectPr w:rsidR="00CF2879" w:rsidRPr="00483573" w:rsidSect="00D55C5A">
      <w:pgSz w:w="11906" w:h="16838"/>
      <w:pgMar w:top="1418" w:right="1134" w:bottom="1418" w:left="1134" w:header="720" w:footer="720" w:gutter="0"/>
      <w:pgNumType w:start="1"/>
      <w:cols w:space="720"/>
      <w:noEndnote/>
      <w:docGrid w:type="linesAndChars" w:linePitch="40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13" w:rsidRDefault="007D4F13" w:rsidP="00121B8F">
      <w:r>
        <w:separator/>
      </w:r>
    </w:p>
  </w:endnote>
  <w:endnote w:type="continuationSeparator" w:id="0">
    <w:p w:rsidR="007D4F13" w:rsidRDefault="007D4F13" w:rsidP="001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rinmath24">
    <w:altName w:val="Courier New"/>
    <w:charset w:val="00"/>
    <w:family w:val="auto"/>
    <w:pitch w:val="variable"/>
    <w:sig w:usb0="00000003" w:usb1="00000000" w:usb2="00000000" w:usb3="00000000" w:csb0="00000001" w:csb1="00000000"/>
  </w:font>
  <w:font w:name="ＤＦ平成明朝体W7">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13" w:rsidRDefault="007D4F13" w:rsidP="00121B8F">
      <w:r>
        <w:separator/>
      </w:r>
    </w:p>
  </w:footnote>
  <w:footnote w:type="continuationSeparator" w:id="0">
    <w:p w:rsidR="007D4F13" w:rsidRDefault="007D4F13" w:rsidP="0012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5D4"/>
    <w:multiLevelType w:val="hybridMultilevel"/>
    <w:tmpl w:val="21480E16"/>
    <w:lvl w:ilvl="0" w:tplc="670CA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E14097"/>
    <w:multiLevelType w:val="hybridMultilevel"/>
    <w:tmpl w:val="83524038"/>
    <w:lvl w:ilvl="0" w:tplc="3C7816A8">
      <w:start w:val="1"/>
      <w:numFmt w:val="decimal"/>
      <w:lvlText w:val="(%1)"/>
      <w:lvlJc w:val="left"/>
      <w:pPr>
        <w:ind w:left="862"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47AD0CC1"/>
    <w:multiLevelType w:val="hybridMultilevel"/>
    <w:tmpl w:val="F72CDA5E"/>
    <w:lvl w:ilvl="0" w:tplc="622EF0A2">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3">
    <w:nsid w:val="4ACA6989"/>
    <w:multiLevelType w:val="hybridMultilevel"/>
    <w:tmpl w:val="EAFA0916"/>
    <w:lvl w:ilvl="0" w:tplc="D2C0B254">
      <w:start w:val="1"/>
      <w:numFmt w:val="decimal"/>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15C7FA8"/>
    <w:multiLevelType w:val="hybridMultilevel"/>
    <w:tmpl w:val="56D80436"/>
    <w:lvl w:ilvl="0" w:tplc="BF9AE8B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nsid w:val="53E9629E"/>
    <w:multiLevelType w:val="hybridMultilevel"/>
    <w:tmpl w:val="9616338A"/>
    <w:lvl w:ilvl="0" w:tplc="D7206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7D6B7B"/>
    <w:multiLevelType w:val="hybridMultilevel"/>
    <w:tmpl w:val="E080084A"/>
    <w:lvl w:ilvl="0" w:tplc="2DF42EE2">
      <w:start w:val="1"/>
      <w:numFmt w:val="decimal"/>
      <w:lvlText w:val="(%1)"/>
      <w:lvlJc w:val="left"/>
      <w:pPr>
        <w:tabs>
          <w:tab w:val="num" w:pos="780"/>
        </w:tabs>
        <w:ind w:left="780" w:hanging="54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nsid w:val="79C011AE"/>
    <w:multiLevelType w:val="hybridMultilevel"/>
    <w:tmpl w:val="643E3168"/>
    <w:lvl w:ilvl="0" w:tplc="7770AA0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7"/>
  </w:num>
  <w:num w:numId="2">
    <w:abstractNumId w:val="3"/>
  </w:num>
  <w:num w:numId="3">
    <w:abstractNumId w:val="6"/>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50"/>
    <w:rsid w:val="0004311D"/>
    <w:rsid w:val="00052A21"/>
    <w:rsid w:val="00090E6E"/>
    <w:rsid w:val="000C0448"/>
    <w:rsid w:val="0011598C"/>
    <w:rsid w:val="00121B8F"/>
    <w:rsid w:val="001628BA"/>
    <w:rsid w:val="001A26CD"/>
    <w:rsid w:val="00222F5F"/>
    <w:rsid w:val="00254CF7"/>
    <w:rsid w:val="00267236"/>
    <w:rsid w:val="002D2B05"/>
    <w:rsid w:val="00380773"/>
    <w:rsid w:val="00382EBE"/>
    <w:rsid w:val="003D7E73"/>
    <w:rsid w:val="00407DB9"/>
    <w:rsid w:val="00483573"/>
    <w:rsid w:val="004850A5"/>
    <w:rsid w:val="004B42F8"/>
    <w:rsid w:val="004B68CE"/>
    <w:rsid w:val="005C035E"/>
    <w:rsid w:val="00614CE5"/>
    <w:rsid w:val="006162EC"/>
    <w:rsid w:val="00636F46"/>
    <w:rsid w:val="006752F5"/>
    <w:rsid w:val="006B230A"/>
    <w:rsid w:val="006D5835"/>
    <w:rsid w:val="006E2123"/>
    <w:rsid w:val="006F09FC"/>
    <w:rsid w:val="007225B8"/>
    <w:rsid w:val="0078604E"/>
    <w:rsid w:val="007D4F13"/>
    <w:rsid w:val="007F4E9C"/>
    <w:rsid w:val="00802042"/>
    <w:rsid w:val="008B056A"/>
    <w:rsid w:val="0093411F"/>
    <w:rsid w:val="0095317C"/>
    <w:rsid w:val="009674D8"/>
    <w:rsid w:val="00A13AFC"/>
    <w:rsid w:val="00A212E0"/>
    <w:rsid w:val="00A22783"/>
    <w:rsid w:val="00A66140"/>
    <w:rsid w:val="00A669DF"/>
    <w:rsid w:val="00A80760"/>
    <w:rsid w:val="00AD55F9"/>
    <w:rsid w:val="00B33A01"/>
    <w:rsid w:val="00BD45A4"/>
    <w:rsid w:val="00BE548B"/>
    <w:rsid w:val="00BF4292"/>
    <w:rsid w:val="00C00996"/>
    <w:rsid w:val="00C74A2B"/>
    <w:rsid w:val="00C96B54"/>
    <w:rsid w:val="00CE3CCD"/>
    <w:rsid w:val="00CF0BA8"/>
    <w:rsid w:val="00CF2879"/>
    <w:rsid w:val="00D555E6"/>
    <w:rsid w:val="00D55C5A"/>
    <w:rsid w:val="00D56689"/>
    <w:rsid w:val="00D61483"/>
    <w:rsid w:val="00D7388C"/>
    <w:rsid w:val="00DC0CEF"/>
    <w:rsid w:val="00E217ED"/>
    <w:rsid w:val="00E62428"/>
    <w:rsid w:val="00E91A76"/>
    <w:rsid w:val="00EC20EA"/>
    <w:rsid w:val="00ED51A2"/>
    <w:rsid w:val="00F05EDF"/>
    <w:rsid w:val="00F1456F"/>
    <w:rsid w:val="00F21850"/>
    <w:rsid w:val="00F40BFB"/>
    <w:rsid w:val="00FB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850"/>
    <w:rPr>
      <w:rFonts w:cs="Times New Roman"/>
      <w:color w:val="808080"/>
    </w:rPr>
  </w:style>
  <w:style w:type="paragraph" w:styleId="a4">
    <w:name w:val="Balloon Text"/>
    <w:basedOn w:val="a"/>
    <w:link w:val="a5"/>
    <w:uiPriority w:val="99"/>
    <w:semiHidden/>
    <w:rsid w:val="00F21850"/>
    <w:rPr>
      <w:rFonts w:ascii="Arial" w:eastAsia="ＭＳ ゴシック" w:hAnsi="Arial"/>
      <w:sz w:val="18"/>
      <w:szCs w:val="18"/>
    </w:rPr>
  </w:style>
  <w:style w:type="character" w:customStyle="1" w:styleId="a5">
    <w:name w:val="吹き出し (文字)"/>
    <w:basedOn w:val="a0"/>
    <w:link w:val="a4"/>
    <w:uiPriority w:val="99"/>
    <w:semiHidden/>
    <w:locked/>
    <w:rsid w:val="00F21850"/>
    <w:rPr>
      <w:rFonts w:ascii="Arial" w:eastAsia="ＭＳ ゴシック" w:hAnsi="Arial" w:cs="Times New Roman"/>
      <w:sz w:val="18"/>
      <w:szCs w:val="18"/>
    </w:rPr>
  </w:style>
  <w:style w:type="paragraph" w:styleId="a6">
    <w:name w:val="List Paragraph"/>
    <w:basedOn w:val="a"/>
    <w:uiPriority w:val="99"/>
    <w:qFormat/>
    <w:rsid w:val="007F4E9C"/>
    <w:pPr>
      <w:ind w:leftChars="400" w:left="840"/>
    </w:pPr>
  </w:style>
  <w:style w:type="paragraph" w:styleId="a7">
    <w:name w:val="header"/>
    <w:basedOn w:val="a"/>
    <w:link w:val="a8"/>
    <w:uiPriority w:val="99"/>
    <w:rsid w:val="00121B8F"/>
    <w:pPr>
      <w:tabs>
        <w:tab w:val="center" w:pos="4252"/>
        <w:tab w:val="right" w:pos="8504"/>
      </w:tabs>
      <w:snapToGrid w:val="0"/>
    </w:pPr>
  </w:style>
  <w:style w:type="character" w:customStyle="1" w:styleId="a8">
    <w:name w:val="ヘッダー (文字)"/>
    <w:basedOn w:val="a0"/>
    <w:link w:val="a7"/>
    <w:uiPriority w:val="99"/>
    <w:locked/>
    <w:rsid w:val="00121B8F"/>
    <w:rPr>
      <w:rFonts w:cs="Times New Roman"/>
    </w:rPr>
  </w:style>
  <w:style w:type="paragraph" w:styleId="a9">
    <w:name w:val="footer"/>
    <w:basedOn w:val="a"/>
    <w:link w:val="aa"/>
    <w:uiPriority w:val="99"/>
    <w:rsid w:val="00121B8F"/>
    <w:pPr>
      <w:tabs>
        <w:tab w:val="center" w:pos="4252"/>
        <w:tab w:val="right" w:pos="8504"/>
      </w:tabs>
      <w:snapToGrid w:val="0"/>
    </w:pPr>
  </w:style>
  <w:style w:type="character" w:customStyle="1" w:styleId="aa">
    <w:name w:val="フッター (文字)"/>
    <w:basedOn w:val="a0"/>
    <w:link w:val="a9"/>
    <w:uiPriority w:val="99"/>
    <w:locked/>
    <w:rsid w:val="00121B8F"/>
    <w:rPr>
      <w:rFonts w:cs="Times New Roman"/>
    </w:rPr>
  </w:style>
  <w:style w:type="table" w:styleId="ab">
    <w:name w:val="Table Grid"/>
    <w:basedOn w:val="a1"/>
    <w:uiPriority w:val="99"/>
    <w:locked/>
    <w:rsid w:val="006D5835"/>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大問"/>
    <w:basedOn w:val="a"/>
    <w:link w:val="ad"/>
    <w:qFormat/>
    <w:rsid w:val="00D61483"/>
    <w:pPr>
      <w:tabs>
        <w:tab w:val="left" w:pos="663"/>
      </w:tabs>
      <w:ind w:left="300" w:hangingChars="300" w:hanging="300"/>
    </w:pPr>
    <w:rPr>
      <w:rFonts w:ascii="Krinmath24" w:hAnsi="Krinmath24"/>
      <w:szCs w:val="21"/>
    </w:rPr>
  </w:style>
  <w:style w:type="character" w:customStyle="1" w:styleId="ad">
    <w:name w:val="大問 (文字)"/>
    <w:basedOn w:val="a0"/>
    <w:link w:val="ac"/>
    <w:rsid w:val="00D61483"/>
    <w:rPr>
      <w:rFonts w:ascii="Krinmath24" w:hAnsi="Krinmath24"/>
      <w:szCs w:val="21"/>
    </w:rPr>
  </w:style>
  <w:style w:type="paragraph" w:customStyle="1" w:styleId="ae">
    <w:name w:val="小問"/>
    <w:basedOn w:val="a"/>
    <w:link w:val="af"/>
    <w:qFormat/>
    <w:rsid w:val="00D61483"/>
    <w:pPr>
      <w:ind w:leftChars="300" w:left="400" w:hangingChars="100" w:hanging="100"/>
    </w:pPr>
    <w:rPr>
      <w:rFonts w:ascii="Krinmath24" w:hAnsi="Krinmath24"/>
      <w:szCs w:val="21"/>
    </w:rPr>
  </w:style>
  <w:style w:type="character" w:customStyle="1" w:styleId="af">
    <w:name w:val="小問 (文字)"/>
    <w:basedOn w:val="a0"/>
    <w:link w:val="ae"/>
    <w:rsid w:val="00D61483"/>
    <w:rPr>
      <w:rFonts w:ascii="Krinmath24" w:hAnsi="Krinmath24"/>
      <w:szCs w:val="21"/>
    </w:rPr>
  </w:style>
  <w:style w:type="paragraph" w:customStyle="1" w:styleId="2">
    <w:name w:val="小問2段"/>
    <w:basedOn w:val="a"/>
    <w:link w:val="20"/>
    <w:qFormat/>
    <w:rsid w:val="00D61483"/>
    <w:pPr>
      <w:tabs>
        <w:tab w:val="left" w:pos="4641"/>
      </w:tabs>
      <w:ind w:leftChars="300" w:left="400" w:hangingChars="100" w:hanging="100"/>
    </w:pPr>
    <w:rPr>
      <w:rFonts w:ascii="Krinmath24" w:hAnsi="Krinmath24"/>
      <w:szCs w:val="21"/>
    </w:rPr>
  </w:style>
  <w:style w:type="character" w:customStyle="1" w:styleId="20">
    <w:name w:val="小問2段 (文字)"/>
    <w:basedOn w:val="a0"/>
    <w:link w:val="2"/>
    <w:rsid w:val="00D61483"/>
    <w:rPr>
      <w:rFonts w:ascii="Krinmath24" w:hAnsi="Krinmath24"/>
      <w:szCs w:val="21"/>
    </w:rPr>
  </w:style>
  <w:style w:type="paragraph" w:customStyle="1" w:styleId="3">
    <w:name w:val="小問3段"/>
    <w:basedOn w:val="a"/>
    <w:link w:val="30"/>
    <w:qFormat/>
    <w:rsid w:val="00AD55F9"/>
    <w:pPr>
      <w:tabs>
        <w:tab w:val="left" w:pos="3315"/>
        <w:tab w:val="left" w:pos="5967"/>
      </w:tabs>
      <w:ind w:leftChars="300" w:left="300"/>
    </w:pPr>
    <w:rPr>
      <w:rFonts w:ascii="Krinmath24" w:hAnsi="Krinmath24"/>
      <w:szCs w:val="21"/>
    </w:rPr>
  </w:style>
  <w:style w:type="character" w:customStyle="1" w:styleId="30">
    <w:name w:val="小問3段 (文字)"/>
    <w:basedOn w:val="a0"/>
    <w:link w:val="3"/>
    <w:rsid w:val="00AD55F9"/>
    <w:rPr>
      <w:rFonts w:ascii="Krinmath24" w:hAnsi="Krinmath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850"/>
    <w:rPr>
      <w:rFonts w:cs="Times New Roman"/>
      <w:color w:val="808080"/>
    </w:rPr>
  </w:style>
  <w:style w:type="paragraph" w:styleId="a4">
    <w:name w:val="Balloon Text"/>
    <w:basedOn w:val="a"/>
    <w:link w:val="a5"/>
    <w:uiPriority w:val="99"/>
    <w:semiHidden/>
    <w:rsid w:val="00F21850"/>
    <w:rPr>
      <w:rFonts w:ascii="Arial" w:eastAsia="ＭＳ ゴシック" w:hAnsi="Arial"/>
      <w:sz w:val="18"/>
      <w:szCs w:val="18"/>
    </w:rPr>
  </w:style>
  <w:style w:type="character" w:customStyle="1" w:styleId="a5">
    <w:name w:val="吹き出し (文字)"/>
    <w:basedOn w:val="a0"/>
    <w:link w:val="a4"/>
    <w:uiPriority w:val="99"/>
    <w:semiHidden/>
    <w:locked/>
    <w:rsid w:val="00F21850"/>
    <w:rPr>
      <w:rFonts w:ascii="Arial" w:eastAsia="ＭＳ ゴシック" w:hAnsi="Arial" w:cs="Times New Roman"/>
      <w:sz w:val="18"/>
      <w:szCs w:val="18"/>
    </w:rPr>
  </w:style>
  <w:style w:type="paragraph" w:styleId="a6">
    <w:name w:val="List Paragraph"/>
    <w:basedOn w:val="a"/>
    <w:uiPriority w:val="99"/>
    <w:qFormat/>
    <w:rsid w:val="007F4E9C"/>
    <w:pPr>
      <w:ind w:leftChars="400" w:left="840"/>
    </w:pPr>
  </w:style>
  <w:style w:type="paragraph" w:styleId="a7">
    <w:name w:val="header"/>
    <w:basedOn w:val="a"/>
    <w:link w:val="a8"/>
    <w:uiPriority w:val="99"/>
    <w:rsid w:val="00121B8F"/>
    <w:pPr>
      <w:tabs>
        <w:tab w:val="center" w:pos="4252"/>
        <w:tab w:val="right" w:pos="8504"/>
      </w:tabs>
      <w:snapToGrid w:val="0"/>
    </w:pPr>
  </w:style>
  <w:style w:type="character" w:customStyle="1" w:styleId="a8">
    <w:name w:val="ヘッダー (文字)"/>
    <w:basedOn w:val="a0"/>
    <w:link w:val="a7"/>
    <w:uiPriority w:val="99"/>
    <w:locked/>
    <w:rsid w:val="00121B8F"/>
    <w:rPr>
      <w:rFonts w:cs="Times New Roman"/>
    </w:rPr>
  </w:style>
  <w:style w:type="paragraph" w:styleId="a9">
    <w:name w:val="footer"/>
    <w:basedOn w:val="a"/>
    <w:link w:val="aa"/>
    <w:uiPriority w:val="99"/>
    <w:rsid w:val="00121B8F"/>
    <w:pPr>
      <w:tabs>
        <w:tab w:val="center" w:pos="4252"/>
        <w:tab w:val="right" w:pos="8504"/>
      </w:tabs>
      <w:snapToGrid w:val="0"/>
    </w:pPr>
  </w:style>
  <w:style w:type="character" w:customStyle="1" w:styleId="aa">
    <w:name w:val="フッター (文字)"/>
    <w:basedOn w:val="a0"/>
    <w:link w:val="a9"/>
    <w:uiPriority w:val="99"/>
    <w:locked/>
    <w:rsid w:val="00121B8F"/>
    <w:rPr>
      <w:rFonts w:cs="Times New Roman"/>
    </w:rPr>
  </w:style>
  <w:style w:type="table" w:styleId="ab">
    <w:name w:val="Table Grid"/>
    <w:basedOn w:val="a1"/>
    <w:uiPriority w:val="99"/>
    <w:locked/>
    <w:rsid w:val="006D5835"/>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大問"/>
    <w:basedOn w:val="a"/>
    <w:link w:val="ad"/>
    <w:qFormat/>
    <w:rsid w:val="00D61483"/>
    <w:pPr>
      <w:tabs>
        <w:tab w:val="left" w:pos="663"/>
      </w:tabs>
      <w:ind w:left="300" w:hangingChars="300" w:hanging="300"/>
    </w:pPr>
    <w:rPr>
      <w:rFonts w:ascii="Krinmath24" w:hAnsi="Krinmath24"/>
      <w:szCs w:val="21"/>
    </w:rPr>
  </w:style>
  <w:style w:type="character" w:customStyle="1" w:styleId="ad">
    <w:name w:val="大問 (文字)"/>
    <w:basedOn w:val="a0"/>
    <w:link w:val="ac"/>
    <w:rsid w:val="00D61483"/>
    <w:rPr>
      <w:rFonts w:ascii="Krinmath24" w:hAnsi="Krinmath24"/>
      <w:szCs w:val="21"/>
    </w:rPr>
  </w:style>
  <w:style w:type="paragraph" w:customStyle="1" w:styleId="ae">
    <w:name w:val="小問"/>
    <w:basedOn w:val="a"/>
    <w:link w:val="af"/>
    <w:qFormat/>
    <w:rsid w:val="00D61483"/>
    <w:pPr>
      <w:ind w:leftChars="300" w:left="400" w:hangingChars="100" w:hanging="100"/>
    </w:pPr>
    <w:rPr>
      <w:rFonts w:ascii="Krinmath24" w:hAnsi="Krinmath24"/>
      <w:szCs w:val="21"/>
    </w:rPr>
  </w:style>
  <w:style w:type="character" w:customStyle="1" w:styleId="af">
    <w:name w:val="小問 (文字)"/>
    <w:basedOn w:val="a0"/>
    <w:link w:val="ae"/>
    <w:rsid w:val="00D61483"/>
    <w:rPr>
      <w:rFonts w:ascii="Krinmath24" w:hAnsi="Krinmath24"/>
      <w:szCs w:val="21"/>
    </w:rPr>
  </w:style>
  <w:style w:type="paragraph" w:customStyle="1" w:styleId="2">
    <w:name w:val="小問2段"/>
    <w:basedOn w:val="a"/>
    <w:link w:val="20"/>
    <w:qFormat/>
    <w:rsid w:val="00D61483"/>
    <w:pPr>
      <w:tabs>
        <w:tab w:val="left" w:pos="4641"/>
      </w:tabs>
      <w:ind w:leftChars="300" w:left="400" w:hangingChars="100" w:hanging="100"/>
    </w:pPr>
    <w:rPr>
      <w:rFonts w:ascii="Krinmath24" w:hAnsi="Krinmath24"/>
      <w:szCs w:val="21"/>
    </w:rPr>
  </w:style>
  <w:style w:type="character" w:customStyle="1" w:styleId="20">
    <w:name w:val="小問2段 (文字)"/>
    <w:basedOn w:val="a0"/>
    <w:link w:val="2"/>
    <w:rsid w:val="00D61483"/>
    <w:rPr>
      <w:rFonts w:ascii="Krinmath24" w:hAnsi="Krinmath24"/>
      <w:szCs w:val="21"/>
    </w:rPr>
  </w:style>
  <w:style w:type="paragraph" w:customStyle="1" w:styleId="3">
    <w:name w:val="小問3段"/>
    <w:basedOn w:val="a"/>
    <w:link w:val="30"/>
    <w:qFormat/>
    <w:rsid w:val="00AD55F9"/>
    <w:pPr>
      <w:tabs>
        <w:tab w:val="left" w:pos="3315"/>
        <w:tab w:val="left" w:pos="5967"/>
      </w:tabs>
      <w:ind w:leftChars="300" w:left="300"/>
    </w:pPr>
    <w:rPr>
      <w:rFonts w:ascii="Krinmath24" w:hAnsi="Krinmath24"/>
      <w:szCs w:val="21"/>
    </w:rPr>
  </w:style>
  <w:style w:type="character" w:customStyle="1" w:styleId="30">
    <w:name w:val="小問3段 (文字)"/>
    <w:basedOn w:val="a0"/>
    <w:link w:val="3"/>
    <w:rsid w:val="00AD55F9"/>
    <w:rPr>
      <w:rFonts w:ascii="Krinmath24" w:hAnsi="Krinmath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hdphoto" Target="media/hdphoto2.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3</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teacher</cp:lastModifiedBy>
  <cp:revision>14</cp:revision>
  <cp:lastPrinted>2012-11-28T00:34:00Z</cp:lastPrinted>
  <dcterms:created xsi:type="dcterms:W3CDTF">2012-11-21T00:43:00Z</dcterms:created>
  <dcterms:modified xsi:type="dcterms:W3CDTF">2012-11-28T01:57:00Z</dcterms:modified>
</cp:coreProperties>
</file>